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59" w:rsidRPr="00DF4FD5" w:rsidRDefault="00ED2B59" w:rsidP="00ED2B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Мая </w:t>
      </w:r>
      <w:proofErr w:type="spellStart"/>
      <w:r>
        <w:rPr>
          <w:rFonts w:ascii="Times New Roman" w:hAnsi="Times New Roman" w:cs="Times New Roman"/>
          <w:b/>
          <w:sz w:val="32"/>
        </w:rPr>
        <w:t>Радз</w:t>
      </w:r>
      <w:proofErr w:type="gramStart"/>
      <w:r>
        <w:rPr>
          <w:rFonts w:ascii="Times New Roman" w:hAnsi="Times New Roman" w:cs="Times New Roman"/>
          <w:b/>
          <w:sz w:val="32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32"/>
        </w:rPr>
        <w:t>ма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- Беларусь</w:t>
      </w:r>
    </w:p>
    <w:p w:rsidR="00ED2B59" w:rsidRPr="00DF4FD5" w:rsidRDefault="00ED2B59" w:rsidP="00ED2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F4FD5">
        <w:rPr>
          <w:rFonts w:ascii="Times New Roman" w:hAnsi="Times New Roman" w:cs="Times New Roman"/>
          <w:b/>
          <w:sz w:val="28"/>
          <w:lang w:val="be-BY"/>
        </w:rPr>
        <w:t xml:space="preserve">Тэма: </w:t>
      </w:r>
      <w:r w:rsidRPr="00DF4FD5">
        <w:rPr>
          <w:rFonts w:ascii="Times New Roman" w:hAnsi="Times New Roman" w:cs="Times New Roman"/>
          <w:sz w:val="28"/>
        </w:rPr>
        <w:t xml:space="preserve">« </w:t>
      </w:r>
      <w:r w:rsidRPr="00DF4FD5">
        <w:rPr>
          <w:rFonts w:ascii="Times New Roman" w:hAnsi="Times New Roman" w:cs="Times New Roman"/>
          <w:sz w:val="28"/>
          <w:lang w:val="be-BY"/>
        </w:rPr>
        <w:t>Пясняр сялянскай дол</w:t>
      </w:r>
      <w:proofErr w:type="spellStart"/>
      <w:r w:rsidRPr="00DF4FD5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DF4FD5">
        <w:rPr>
          <w:rFonts w:ascii="Times New Roman" w:hAnsi="Times New Roman" w:cs="Times New Roman"/>
          <w:sz w:val="28"/>
        </w:rPr>
        <w:t xml:space="preserve"> »</w:t>
      </w:r>
    </w:p>
    <w:p w:rsidR="00ED2B59" w:rsidRPr="00CD364B" w:rsidRDefault="00ED2B59" w:rsidP="00ED2B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lang w:val="be-BY"/>
        </w:rPr>
        <w:t>Мэта</w:t>
      </w:r>
      <w:r w:rsidRPr="00634081">
        <w:rPr>
          <w:rFonts w:ascii="Times New Roman" w:hAnsi="Times New Roman" w:cs="Times New Roman"/>
          <w:b/>
          <w:i/>
          <w:sz w:val="28"/>
          <w:lang w:val="be-BY"/>
        </w:rPr>
        <w:t>:</w:t>
      </w:r>
      <w:r w:rsidRPr="00DF4FD5">
        <w:rPr>
          <w:rFonts w:ascii="Times New Roman" w:hAnsi="Times New Roman" w:cs="Times New Roman"/>
          <w:sz w:val="28"/>
          <w:lang w:val="be-BY"/>
        </w:rPr>
        <w:t>-</w:t>
      </w:r>
      <w:r>
        <w:rPr>
          <w:rFonts w:ascii="Times New Roman" w:hAnsi="Times New Roman" w:cs="Times New Roman"/>
          <w:sz w:val="28"/>
          <w:lang w:val="be-BY"/>
        </w:rPr>
        <w:t xml:space="preserve"> даць  агульнае  ўяўленне пра ўзаемааднос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ны</w:t>
      </w:r>
      <w:proofErr w:type="spellEnd"/>
      <w:r w:rsidR="00D7164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пам</w:t>
      </w:r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</w:rPr>
        <w:t xml:space="preserve">ж панам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D7164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прыгонным</w:t>
      </w:r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="00D7164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сялянам</w:t>
      </w:r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пазнаём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ць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песняром</w:t>
      </w:r>
      <w:proofErr w:type="spellEnd"/>
      <w:r w:rsidR="00D71645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сялянскай</w:t>
      </w:r>
      <w:proofErr w:type="spellEnd"/>
      <w:r>
        <w:rPr>
          <w:rFonts w:ascii="Times New Roman" w:hAnsi="Times New Roman" w:cs="Times New Roman"/>
          <w:sz w:val="28"/>
        </w:rPr>
        <w:t xml:space="preserve"> дол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</w:p>
    <w:p w:rsidR="00ED2B59" w:rsidRDefault="00ED2B59" w:rsidP="00ED2B59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DF4FD5">
        <w:rPr>
          <w:rFonts w:ascii="Times New Roman" w:hAnsi="Times New Roman" w:cs="Times New Roman"/>
          <w:b/>
          <w:i/>
          <w:sz w:val="28"/>
          <w:lang w:val="be-BY"/>
        </w:rPr>
        <w:t>Задачы:</w:t>
      </w:r>
      <w:r>
        <w:rPr>
          <w:rFonts w:ascii="Times New Roman" w:hAnsi="Times New Roman" w:cs="Times New Roman"/>
          <w:b/>
          <w:i/>
          <w:sz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lang w:val="be-BY"/>
        </w:rPr>
        <w:t>фарміраваць у вучняў уяўленн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be-BY"/>
        </w:rPr>
        <w:t xml:space="preserve"> аб правах чалавека на свабоду і валоданне ўласнасцю;</w:t>
      </w:r>
    </w:p>
    <w:p w:rsidR="00ED2B59" w:rsidRDefault="00ED2B59" w:rsidP="00ED2B59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- ствараць умовы для выхавання ў дзяцей паважлівых адносін да роднай зямлі; </w:t>
      </w:r>
    </w:p>
    <w:p w:rsidR="00ED2B59" w:rsidRDefault="00ED2B59" w:rsidP="00ED2B59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- садзейнічаць усведамленню вучнямі важнасці ролі Францішка Багушэвіча ў захаванні роднай мовы, разуменню значнасці беларускай мовы як дзяржаўнай. </w:t>
      </w:r>
    </w:p>
    <w:p w:rsidR="00ED2B59" w:rsidRDefault="00ED2B59" w:rsidP="00ED2B59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634081">
        <w:rPr>
          <w:rFonts w:ascii="Times New Roman" w:hAnsi="Times New Roman" w:cs="Times New Roman"/>
          <w:b/>
          <w:i/>
          <w:sz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lang w:val="be-BY"/>
        </w:rPr>
        <w:t>мультымедыйная прэзентацыя, падручнік, партрэт Ф. Багушэвіча.</w:t>
      </w:r>
    </w:p>
    <w:p w:rsidR="00ED2B59" w:rsidRPr="00634081" w:rsidRDefault="00ED2B59" w:rsidP="00ED2B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be-BY"/>
        </w:rPr>
      </w:pPr>
      <w:r w:rsidRPr="00634081">
        <w:rPr>
          <w:rFonts w:ascii="Times New Roman" w:hAnsi="Times New Roman" w:cs="Times New Roman"/>
          <w:b/>
          <w:sz w:val="28"/>
          <w:lang w:val="be-BY"/>
        </w:rPr>
        <w:t>Ход урока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be-BY"/>
        </w:rPr>
        <w:t>А</w:t>
      </w:r>
      <w:r w:rsidRPr="000C2C33">
        <w:rPr>
          <w:rFonts w:ascii="Times New Roman" w:hAnsi="Times New Roman" w:cs="Times New Roman"/>
          <w:b/>
          <w:sz w:val="28"/>
          <w:lang w:val="be-BY"/>
        </w:rPr>
        <w:t>рг</w:t>
      </w:r>
      <w:r>
        <w:rPr>
          <w:rFonts w:ascii="Times New Roman" w:hAnsi="Times New Roman" w:cs="Times New Roman"/>
          <w:b/>
          <w:sz w:val="28"/>
          <w:lang w:val="be-BY"/>
        </w:rPr>
        <w:t>ан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зацыйны</w:t>
      </w:r>
      <w:proofErr w:type="spellEnd"/>
      <w:r w:rsidR="000C3303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0C2C33">
        <w:rPr>
          <w:rFonts w:ascii="Times New Roman" w:hAnsi="Times New Roman" w:cs="Times New Roman"/>
          <w:b/>
          <w:sz w:val="28"/>
          <w:lang w:val="be-BY"/>
        </w:rPr>
        <w:t>момант.</w:t>
      </w:r>
      <w:proofErr w:type="gramEnd"/>
      <w:r>
        <w:rPr>
          <w:rFonts w:ascii="Times New Roman" w:hAnsi="Times New Roman" w:cs="Times New Roman"/>
          <w:b/>
          <w:sz w:val="28"/>
          <w:lang w:val="be-BY"/>
        </w:rPr>
        <w:t xml:space="preserve"> Пс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халаг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чны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настрой на работу.</w:t>
      </w:r>
    </w:p>
    <w:p w:rsidR="00ED2B59" w:rsidRPr="001A590F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-</w:t>
      </w:r>
      <w:r>
        <w:rPr>
          <w:rFonts w:ascii="Times New Roman" w:hAnsi="Times New Roman" w:cs="Times New Roman"/>
          <w:sz w:val="28"/>
          <w:lang w:val="be-BY"/>
        </w:rPr>
        <w:t xml:space="preserve"> Які ў вас сёння настрой? Пакажыце,калі ласка, на смайліках(зялёны колер аначае – вельмі добры, цудоўны настрой; жоўты – добры; чырвоны – дрэнны настрой).</w:t>
      </w:r>
    </w:p>
    <w:p w:rsidR="00ED2B59" w:rsidRP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ED2B59">
        <w:rPr>
          <w:rFonts w:ascii="Times New Roman" w:hAnsi="Times New Roman" w:cs="Times New Roman"/>
          <w:b/>
          <w:sz w:val="28"/>
          <w:lang w:val="be-BY"/>
        </w:rPr>
        <w:t xml:space="preserve">- </w:t>
      </w:r>
      <w:r w:rsidRPr="00ED2B59">
        <w:rPr>
          <w:rFonts w:ascii="Times New Roman" w:hAnsi="Times New Roman" w:cs="Times New Roman"/>
          <w:sz w:val="28"/>
          <w:lang w:val="be-BY"/>
        </w:rPr>
        <w:t>Як</w:t>
      </w:r>
      <w:proofErr w:type="spellStart"/>
      <w:r w:rsidRPr="001A590F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ED2B59">
        <w:rPr>
          <w:rFonts w:ascii="Times New Roman" w:hAnsi="Times New Roman" w:cs="Times New Roman"/>
          <w:sz w:val="28"/>
          <w:lang w:val="be-BY"/>
        </w:rPr>
        <w:t>м бы вы жадал</w:t>
      </w:r>
      <w:proofErr w:type="spellStart"/>
      <w:r w:rsidRPr="001A590F"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ED2B59">
        <w:rPr>
          <w:rFonts w:ascii="Times New Roman" w:hAnsi="Times New Roman" w:cs="Times New Roman"/>
          <w:sz w:val="28"/>
          <w:lang w:val="be-BY"/>
        </w:rPr>
        <w:t>быцьсённяшняму</w:t>
      </w:r>
      <w:r w:rsidRPr="001A590F">
        <w:rPr>
          <w:rFonts w:ascii="Times New Roman" w:hAnsi="Times New Roman" w:cs="Times New Roman"/>
          <w:sz w:val="28"/>
          <w:lang w:val="be-BY"/>
        </w:rPr>
        <w:t>ў</w:t>
      </w:r>
      <w:r w:rsidRPr="00ED2B59">
        <w:rPr>
          <w:rFonts w:ascii="Times New Roman" w:hAnsi="Times New Roman" w:cs="Times New Roman"/>
          <w:sz w:val="28"/>
          <w:lang w:val="be-BY"/>
        </w:rPr>
        <w:t>року?</w:t>
      </w:r>
    </w:p>
    <w:p w:rsidR="00ED2B59" w:rsidRPr="00CD364B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 w:rsidRPr="00ED2B59">
        <w:rPr>
          <w:rFonts w:ascii="Times New Roman" w:hAnsi="Times New Roman" w:cs="Times New Roman"/>
          <w:b/>
          <w:sz w:val="28"/>
          <w:lang w:val="be-BY"/>
        </w:rPr>
        <w:t>-</w:t>
      </w:r>
      <w:r w:rsidRPr="00ED2B59">
        <w:rPr>
          <w:rFonts w:ascii="Times New Roman" w:hAnsi="Times New Roman" w:cs="Times New Roman"/>
          <w:sz w:val="28"/>
          <w:lang w:val="be-BY"/>
        </w:rPr>
        <w:t>Няхайсённяшн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ED2B59">
        <w:rPr>
          <w:rFonts w:ascii="Times New Roman" w:hAnsi="Times New Roman" w:cs="Times New Roman"/>
          <w:sz w:val="28"/>
          <w:lang w:val="be-BY"/>
        </w:rPr>
        <w:t xml:space="preserve"> урок прынясе вам радасць</w:t>
      </w:r>
      <w:r w:rsidR="00B47BC8">
        <w:rPr>
          <w:rFonts w:ascii="Times New Roman" w:hAnsi="Times New Roman" w:cs="Times New Roman"/>
          <w:sz w:val="28"/>
          <w:lang w:val="be-BY"/>
        </w:rPr>
        <w:t xml:space="preserve"> </w:t>
      </w:r>
      <w:r w:rsidRPr="00ED2B59">
        <w:rPr>
          <w:rFonts w:ascii="Times New Roman" w:hAnsi="Times New Roman" w:cs="Times New Roman"/>
          <w:sz w:val="28"/>
          <w:lang w:val="be-BY"/>
        </w:rPr>
        <w:t>знос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ED2B59">
        <w:rPr>
          <w:rFonts w:ascii="Times New Roman" w:hAnsi="Times New Roman" w:cs="Times New Roman"/>
          <w:sz w:val="28"/>
          <w:lang w:val="be-BY"/>
        </w:rPr>
        <w:t>н, напо</w:t>
      </w:r>
      <w:r>
        <w:rPr>
          <w:rFonts w:ascii="Times New Roman" w:hAnsi="Times New Roman" w:cs="Times New Roman"/>
          <w:sz w:val="28"/>
          <w:lang w:val="be-BY"/>
        </w:rPr>
        <w:t>ў</w:t>
      </w:r>
      <w:r w:rsidRPr="00ED2B59">
        <w:rPr>
          <w:rFonts w:ascii="Times New Roman" w:hAnsi="Times New Roman" w:cs="Times New Roman"/>
          <w:sz w:val="28"/>
          <w:lang w:val="be-BY"/>
        </w:rPr>
        <w:t>н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 w:rsidRPr="00ED2B59">
        <w:rPr>
          <w:rFonts w:ascii="Times New Roman" w:hAnsi="Times New Roman" w:cs="Times New Roman"/>
          <w:sz w:val="28"/>
          <w:lang w:val="be-BY"/>
        </w:rPr>
        <w:t>ць</w:t>
      </w:r>
      <w:r w:rsidR="00B47BC8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вас новымі цікавымі ведамі.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lang w:val="be-BY"/>
        </w:rPr>
        <w:t xml:space="preserve"> Праверка дамашняга задання</w:t>
      </w:r>
    </w:p>
    <w:p w:rsidR="00B47BC8" w:rsidRPr="00A94149" w:rsidRDefault="00B47BC8" w:rsidP="00B47B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1</w:t>
      </w:r>
      <w:r w:rsidR="00ED2B59">
        <w:rPr>
          <w:rFonts w:ascii="Times New Roman" w:hAnsi="Times New Roman" w:cs="Times New Roman"/>
          <w:b/>
          <w:sz w:val="28"/>
          <w:lang w:val="be-BY"/>
        </w:rPr>
        <w:t>.</w:t>
      </w:r>
      <w:r w:rsidRPr="00B47BC8">
        <w:rPr>
          <w:rFonts w:ascii="Times New Roman" w:hAnsi="Times New Roman" w:cs="Times New Roman"/>
          <w:sz w:val="28"/>
          <w:lang w:val="be-BY"/>
        </w:rPr>
        <w:t xml:space="preserve"> </w:t>
      </w:r>
      <w:r w:rsidRPr="00B47BC8">
        <w:rPr>
          <w:rFonts w:ascii="Times New Roman" w:hAnsi="Times New Roman" w:cs="Times New Roman"/>
          <w:b/>
          <w:sz w:val="28"/>
          <w:lang w:val="be-BY"/>
        </w:rPr>
        <w:t>Франтальнае апытванне</w:t>
      </w:r>
    </w:p>
    <w:p w:rsidR="00B47BC8" w:rsidRPr="00A94149" w:rsidRDefault="00B47BC8" w:rsidP="00B47BC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634081">
        <w:rPr>
          <w:rFonts w:ascii="Times New Roman" w:hAnsi="Times New Roman" w:cs="Times New Roman"/>
          <w:sz w:val="28"/>
          <w:lang w:val="be-BY"/>
        </w:rPr>
        <w:t>У што верылі нашы продкі? Растлум</w:t>
      </w:r>
      <w:r>
        <w:rPr>
          <w:rFonts w:ascii="Times New Roman" w:hAnsi="Times New Roman" w:cs="Times New Roman"/>
          <w:sz w:val="28"/>
          <w:lang w:val="be-BY"/>
        </w:rPr>
        <w:t>ачце, што абазначае паняцце “мна</w:t>
      </w:r>
      <w:r w:rsidRPr="00634081">
        <w:rPr>
          <w:rFonts w:ascii="Times New Roman" w:hAnsi="Times New Roman" w:cs="Times New Roman"/>
          <w:sz w:val="28"/>
          <w:lang w:val="be-BY"/>
        </w:rPr>
        <w:t>габожжа”.</w:t>
      </w:r>
    </w:p>
    <w:p w:rsidR="00B47BC8" w:rsidRDefault="00B47BC8" w:rsidP="00B47B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–Што такое хрысціянства? Чаму прыняцце хрысціянства садзейнічала развіццю культуры?</w:t>
      </w:r>
    </w:p>
    <w:p w:rsidR="00B47BC8" w:rsidRDefault="00B47BC8" w:rsidP="00B47B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–Прыхільнікі якіх рэлігій жывуць у Беларусі?</w:t>
      </w:r>
    </w:p>
    <w:p w:rsidR="00B47BC8" w:rsidRDefault="00B47BC8" w:rsidP="00B47BC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 2. </w:t>
      </w:r>
      <w:r w:rsidR="00ED2B59" w:rsidRPr="00CC20EF">
        <w:rPr>
          <w:rFonts w:ascii="Times New Roman" w:hAnsi="Times New Roman" w:cs="Times New Roman"/>
          <w:b/>
          <w:sz w:val="28"/>
          <w:lang w:val="be-BY"/>
        </w:rPr>
        <w:t>Індывідуальны апрос</w:t>
      </w:r>
      <w:r>
        <w:rPr>
          <w:rFonts w:ascii="Times New Roman" w:hAnsi="Times New Roman" w:cs="Times New Roman"/>
          <w:b/>
          <w:sz w:val="28"/>
          <w:lang w:val="be-BY"/>
        </w:rPr>
        <w:t xml:space="preserve">   </w:t>
      </w:r>
    </w:p>
    <w:p w:rsidR="00B47BC8" w:rsidRDefault="00B47BC8" w:rsidP="00B47BC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 3.</w:t>
      </w:r>
      <w:r w:rsidRPr="00CC20EF">
        <w:rPr>
          <w:rFonts w:ascii="Times New Roman" w:hAnsi="Times New Roman" w:cs="Times New Roman"/>
          <w:b/>
          <w:sz w:val="28"/>
          <w:lang w:val="be-BY"/>
        </w:rPr>
        <w:t xml:space="preserve">Праца з індывiдуальнымі карткамi </w:t>
      </w:r>
    </w:p>
    <w:p w:rsidR="00B47BC8" w:rsidRDefault="00B47BC8" w:rsidP="00B47BC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Ш Сістэматызацыя ведаў</w:t>
      </w:r>
    </w:p>
    <w:p w:rsidR="00B47BC8" w:rsidRPr="00B47BC8" w:rsidRDefault="00B47BC8" w:rsidP="00B47B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B47BC8">
        <w:rPr>
          <w:rFonts w:ascii="Times New Roman" w:hAnsi="Times New Roman" w:cs="Times New Roman"/>
          <w:sz w:val="28"/>
          <w:lang w:val="be-BY"/>
        </w:rPr>
        <w:t>Гістарычныя паняцці</w:t>
      </w:r>
    </w:p>
    <w:p w:rsidR="00B47BC8" w:rsidRPr="00B47BC8" w:rsidRDefault="00B47BC8" w:rsidP="00B47B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B47BC8">
        <w:rPr>
          <w:rFonts w:ascii="Times New Roman" w:hAnsi="Times New Roman" w:cs="Times New Roman"/>
          <w:sz w:val="28"/>
          <w:lang w:val="be-BY"/>
        </w:rPr>
        <w:t>Даты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9F19F6">
        <w:rPr>
          <w:rFonts w:ascii="Times New Roman" w:hAnsi="Times New Roman" w:cs="Times New Roman"/>
          <w:b/>
          <w:sz w:val="28"/>
          <w:lang w:val="be-BY"/>
        </w:rPr>
        <w:t>III.</w:t>
      </w:r>
      <w:r>
        <w:rPr>
          <w:rFonts w:ascii="Times New Roman" w:hAnsi="Times New Roman" w:cs="Times New Roman"/>
          <w:b/>
          <w:sz w:val="28"/>
          <w:lang w:val="be-BY"/>
        </w:rPr>
        <w:t>Фізкультхвілінка для вачэй.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lang w:val="be-BY"/>
        </w:rPr>
        <w:t>. Работа над новым</w:t>
      </w:r>
      <w:r w:rsidRPr="00634081">
        <w:rPr>
          <w:rFonts w:ascii="Times New Roman" w:hAnsi="Times New Roman" w:cs="Times New Roman"/>
          <w:b/>
          <w:sz w:val="28"/>
          <w:lang w:val="be-BY"/>
        </w:rPr>
        <w:t xml:space="preserve"> матэрыялам</w:t>
      </w:r>
      <w:r>
        <w:rPr>
          <w:rFonts w:ascii="Times New Roman" w:hAnsi="Times New Roman" w:cs="Times New Roman"/>
          <w:sz w:val="28"/>
          <w:lang w:val="be-BY"/>
        </w:rPr>
        <w:t>.</w:t>
      </w:r>
    </w:p>
    <w:p w:rsidR="00ED2B59" w:rsidRPr="00634081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lang w:val="be-BY"/>
        </w:rPr>
      </w:pPr>
      <w:r w:rsidRPr="00634081">
        <w:rPr>
          <w:rFonts w:ascii="Times New Roman" w:hAnsi="Times New Roman" w:cs="Times New Roman"/>
          <w:b/>
          <w:i/>
          <w:sz w:val="28"/>
          <w:lang w:val="be-BY"/>
        </w:rPr>
        <w:t>Знаёмства с тэмай і мэтай урока.</w:t>
      </w:r>
    </w:p>
    <w:p w:rsidR="00ED2B59" w:rsidRPr="00F73E42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634081">
        <w:rPr>
          <w:rFonts w:ascii="Times New Roman" w:hAnsi="Times New Roman" w:cs="Times New Roman"/>
          <w:b/>
          <w:sz w:val="28"/>
          <w:lang w:val="be-BY"/>
        </w:rPr>
        <w:t xml:space="preserve"> Настаўнік</w:t>
      </w:r>
      <w:r>
        <w:rPr>
          <w:rFonts w:ascii="Times New Roman" w:hAnsi="Times New Roman" w:cs="Times New Roman"/>
          <w:sz w:val="28"/>
          <w:lang w:val="be-BY"/>
        </w:rPr>
        <w:t xml:space="preserve">. Сёння на уроку мы даведаемся пра жыццё сялян у канцы  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XIV</w:t>
      </w:r>
      <w:r>
        <w:rPr>
          <w:rFonts w:ascii="Times New Roman" w:hAnsi="Times New Roman" w:cs="Times New Roman"/>
          <w:sz w:val="28"/>
          <w:lang w:val="be-BY"/>
        </w:rPr>
        <w:t xml:space="preserve"> ст, пазнаёмімся з новымі імёнамі.</w:t>
      </w:r>
      <w:proofErr w:type="gramEnd"/>
      <w:r>
        <w:rPr>
          <w:rFonts w:ascii="Times New Roman" w:hAnsi="Times New Roman" w:cs="Times New Roman"/>
          <w:sz w:val="28"/>
          <w:lang w:val="be-BY"/>
        </w:rPr>
        <w:t xml:space="preserve"> А будзем працаваць па наступным плане.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 w:rsidRPr="000C2C33">
        <w:rPr>
          <w:rFonts w:ascii="Times New Roman" w:hAnsi="Times New Roman" w:cs="Times New Roman"/>
          <w:b/>
          <w:sz w:val="28"/>
          <w:lang w:val="be-BY"/>
        </w:rPr>
        <w:t>План</w:t>
      </w:r>
      <w:r>
        <w:rPr>
          <w:rFonts w:ascii="Times New Roman" w:hAnsi="Times New Roman" w:cs="Times New Roman"/>
          <w:sz w:val="28"/>
          <w:lang w:val="be-BY"/>
        </w:rPr>
        <w:t>: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1.Заняволянне сялян.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2.Адмена заняволяння.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3. Францішак Багушэвіч – абаронца сялян.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95352E">
        <w:rPr>
          <w:rFonts w:ascii="Times New Roman" w:hAnsi="Times New Roman" w:cs="Times New Roman"/>
          <w:b/>
          <w:sz w:val="28"/>
          <w:lang w:val="be-BY"/>
        </w:rPr>
        <w:t>Лагічнае пытанне “Чаму пасля адмены заняволення сяляне абураліся?”</w:t>
      </w:r>
    </w:p>
    <w:p w:rsidR="00ED2B59" w:rsidRPr="00647BC3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Пазнаёмімся з новымі словамі, каб лепш зразумець  тэму ўрока.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 w:rsidRPr="000C2C33">
        <w:rPr>
          <w:rFonts w:ascii="Times New Roman" w:hAnsi="Times New Roman" w:cs="Times New Roman"/>
          <w:sz w:val="28"/>
          <w:u w:val="single"/>
          <w:lang w:val="be-BY"/>
        </w:rPr>
        <w:t>Слоўнік</w:t>
      </w:r>
      <w:r>
        <w:rPr>
          <w:rFonts w:ascii="Times New Roman" w:hAnsi="Times New Roman" w:cs="Times New Roman"/>
          <w:sz w:val="28"/>
          <w:lang w:val="be-BY"/>
        </w:rPr>
        <w:t>(на дошцы):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-заняволянне – лишение свободы(рус.)- пазбаўленне свабоды;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-прыгонныя –крепостные(рус.)-сяляне, якія належал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be-BY"/>
        </w:rPr>
        <w:t xml:space="preserve"> панам;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lastRenderedPageBreak/>
        <w:t>-прымусовыя –по пр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  <w:lang w:val="be-BY"/>
        </w:rPr>
        <w:t>казу(рус.)-пад прымусам, па загадзе;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-павіннасць –отработки(рус.)-абавязковае выкананне розных работ.</w:t>
      </w:r>
    </w:p>
    <w:p w:rsidR="00ED2B59" w:rsidRPr="0095352E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95352E">
        <w:rPr>
          <w:rFonts w:ascii="Times New Roman" w:hAnsi="Times New Roman" w:cs="Times New Roman"/>
          <w:b/>
          <w:sz w:val="28"/>
          <w:lang w:val="be-BY"/>
        </w:rPr>
        <w:t>1.Заняволянне сялян.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-Чаму сялянам канца</w:t>
      </w:r>
      <w:r w:rsidR="00B47BC8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XIV</w:t>
      </w:r>
      <w:r>
        <w:rPr>
          <w:rFonts w:ascii="Times New Roman" w:hAnsi="Times New Roman" w:cs="Times New Roman"/>
          <w:sz w:val="28"/>
          <w:lang w:val="be-BY"/>
        </w:rPr>
        <w:t xml:space="preserve"> ст. жылося дрэнна? Разгарніце падручнік на старонцы 89.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 w:rsidRPr="000C2C33">
        <w:rPr>
          <w:rFonts w:ascii="Times New Roman" w:hAnsi="Times New Roman" w:cs="Times New Roman"/>
          <w:b/>
          <w:sz w:val="28"/>
          <w:lang w:val="be-BY"/>
        </w:rPr>
        <w:t xml:space="preserve"> Работа з текстам</w:t>
      </w:r>
      <w:r>
        <w:rPr>
          <w:rFonts w:ascii="Times New Roman" w:hAnsi="Times New Roman" w:cs="Times New Roman"/>
          <w:sz w:val="28"/>
          <w:lang w:val="be-BY"/>
        </w:rPr>
        <w:t>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С. 89-першы абзац прачытайце пра сябе.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 w:rsidRPr="00B77486">
        <w:rPr>
          <w:rFonts w:ascii="Times New Roman" w:hAnsi="Times New Roman" w:cs="Times New Roman"/>
          <w:b/>
          <w:sz w:val="28"/>
          <w:lang w:val="be-BY"/>
        </w:rPr>
        <w:t>Настаўнік.</w:t>
      </w:r>
      <w:r>
        <w:rPr>
          <w:rFonts w:ascii="Times New Roman" w:hAnsi="Times New Roman" w:cs="Times New Roman"/>
          <w:sz w:val="28"/>
          <w:lang w:val="be-BY"/>
        </w:rPr>
        <w:t xml:space="preserve"> Галоўнае багацце таго часу?(Зямля.)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-Каму яна належала?(Панам.)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-Што павінны былі рабіць сяляне, каб карыстацца зямлёй?(Выконваць розныя павіннасці.)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Гэта значыць, што яны былі </w:t>
      </w:r>
      <w:r w:rsidRPr="00B77486">
        <w:rPr>
          <w:rFonts w:ascii="Times New Roman" w:hAnsi="Times New Roman" w:cs="Times New Roman"/>
          <w:b/>
          <w:sz w:val="28"/>
          <w:lang w:val="be-BY"/>
        </w:rPr>
        <w:t>заняволеныя</w:t>
      </w:r>
      <w:r w:rsidRPr="00B77486">
        <w:rPr>
          <w:rFonts w:ascii="Times New Roman" w:hAnsi="Times New Roman" w:cs="Times New Roman"/>
          <w:sz w:val="28"/>
          <w:lang w:val="be-BY"/>
        </w:rPr>
        <w:t>(</w:t>
      </w:r>
      <w:r>
        <w:rPr>
          <w:rFonts w:ascii="Times New Roman" w:hAnsi="Times New Roman" w:cs="Times New Roman"/>
          <w:sz w:val="28"/>
          <w:lang w:val="be-BY"/>
        </w:rPr>
        <w:t>пазбаўленыябылой волі).</w:t>
      </w:r>
    </w:p>
    <w:p w:rsidR="00ED2B59" w:rsidRDefault="00ED2B59" w:rsidP="00ED2B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0C2C33">
        <w:rPr>
          <w:rFonts w:ascii="Times New Roman" w:hAnsi="Times New Roman" w:cs="Times New Roman"/>
          <w:sz w:val="28"/>
          <w:lang w:val="be-BY"/>
        </w:rPr>
        <w:t>Калі</w:t>
      </w:r>
      <w:r>
        <w:rPr>
          <w:rFonts w:ascii="Times New Roman" w:hAnsi="Times New Roman" w:cs="Times New Roman"/>
          <w:sz w:val="28"/>
          <w:lang w:val="be-BY"/>
        </w:rPr>
        <w:t xml:space="preserve"> адбылося заняволе</w:t>
      </w:r>
      <w:r w:rsidR="00B47BC8">
        <w:rPr>
          <w:rFonts w:ascii="Times New Roman" w:hAnsi="Times New Roman" w:cs="Times New Roman"/>
          <w:sz w:val="28"/>
          <w:lang w:val="be-BY"/>
        </w:rPr>
        <w:t>нне сялян?(У канцы 15</w:t>
      </w:r>
      <w:r>
        <w:rPr>
          <w:rFonts w:ascii="Times New Roman" w:hAnsi="Times New Roman" w:cs="Times New Roman"/>
          <w:sz w:val="28"/>
          <w:lang w:val="be-BY"/>
        </w:rPr>
        <w:t xml:space="preserve"> ст.)</w:t>
      </w:r>
    </w:p>
    <w:p w:rsidR="00ED2B59" w:rsidRDefault="00ED2B59" w:rsidP="00ED2B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Заняволеных сялян інакш называлі  “прыгоннымі”.</w:t>
      </w:r>
    </w:p>
    <w:p w:rsidR="00ED2B59" w:rsidRDefault="00306DA5" w:rsidP="00ED2B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3" style="position:absolute;left:0;text-align:left;margin-left:385.2pt;margin-top:15.9pt;width:16.5pt;height:18pt;z-index:251667456" fillcolor="#f4f4f4" strokecolor="black [3200]" strokeweight="2.5pt">
            <v:shadow color="#868686"/>
          </v:oval>
        </w:pict>
      </w:r>
      <w:r w:rsidR="00ED2B59">
        <w:rPr>
          <w:rFonts w:ascii="Times New Roman" w:hAnsi="Times New Roman" w:cs="Times New Roman"/>
          <w:sz w:val="28"/>
          <w:lang w:val="be-BY"/>
        </w:rPr>
        <w:t xml:space="preserve">   С.                                                                              П.</w:t>
      </w:r>
    </w:p>
    <w:p w:rsidR="00ED2B59" w:rsidRDefault="00306DA5" w:rsidP="00ED2B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89.7pt;margin-top:16.15pt;width:6pt;height:9.75pt;flip:x;z-index:251669504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6" type="#_x0000_t32" style="position:absolute;left:0;text-align:left;margin-left:397.2pt;margin-top:16.15pt;width:11.25pt;height:9.75pt;z-index:251670528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4" type="#_x0000_t32" style="position:absolute;left:0;text-align:left;margin-left:395.7pt;margin-top:15.4pt;width:1.5pt;height:28.5pt;z-index:251668480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6" style="position:absolute;left:0;text-align:left;margin-left:35.7pt;margin-top:2.65pt;width:14.25pt;height:18.75pt;z-index:251660288" fillcolor="#f4f4f4" strokecolor="black [3200]" strokeweight="2.5pt">
            <v:shadow color="#868686"/>
          </v:oval>
        </w:pict>
      </w:r>
    </w:p>
    <w:p w:rsidR="00ED2B59" w:rsidRPr="000C2C33" w:rsidRDefault="00306DA5" w:rsidP="00ED2B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9" type="#_x0000_t32" style="position:absolute;left:0;text-align:left;margin-left:70.95pt;margin-top:21.6pt;width:59.25pt;height:0;z-index:251673600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0" type="#_x0000_t32" style="position:absolute;left:0;text-align:left;margin-left:280.2pt;margin-top:20.1pt;width:94.5pt;height:1.5pt;flip:x y;z-index:251674624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8" type="#_x0000_t32" style="position:absolute;left:0;text-align:left;margin-left:397.2pt;margin-top:25.35pt;width:11.25pt;height:15.75pt;z-index:251672576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7" type="#_x0000_t32" style="position:absolute;left:0;text-align:left;margin-left:385.2pt;margin-top:25.35pt;width:12pt;height:15.75pt;flip:x;z-index:251671552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9" type="#_x0000_t32" style="position:absolute;left:0;text-align:left;margin-left:42.45pt;margin-top:7.35pt;width:7.5pt;height:9pt;z-index:251663360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8" type="#_x0000_t32" style="position:absolute;left:0;text-align:left;margin-left:35.7pt;margin-top:7.35pt;width:6.75pt;height:9pt;flip:x;z-index:251662336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7" type="#_x0000_t32" style="position:absolute;left:0;text-align:left;margin-left:42.45pt;margin-top:2.85pt;width:0;height:26.25pt;z-index:251661312" o:connectortype="straight" strokecolor="black [3200]" strokeweight="2.5pt">
            <v:shadow color="#868686"/>
          </v:shape>
        </w:pict>
      </w:r>
      <w:r w:rsidR="00ED2B59">
        <w:rPr>
          <w:rFonts w:ascii="Times New Roman" w:hAnsi="Times New Roman" w:cs="Times New Roman"/>
          <w:sz w:val="28"/>
          <w:lang w:val="be-BY"/>
        </w:rPr>
        <w:t xml:space="preserve">         Валодаў       </w:t>
      </w:r>
      <w:r w:rsidR="00ED2B59" w:rsidRPr="00D137F5">
        <w:rPr>
          <w:rFonts w:ascii="Times New Roman" w:hAnsi="Times New Roman" w:cs="Times New Roman"/>
          <w:b/>
          <w:sz w:val="28"/>
          <w:lang w:val="be-BY"/>
        </w:rPr>
        <w:t>Зямля – галоўнае</w:t>
      </w:r>
      <w:r w:rsidR="00ED2B59">
        <w:rPr>
          <w:rFonts w:ascii="Times New Roman" w:hAnsi="Times New Roman" w:cs="Times New Roman"/>
          <w:sz w:val="28"/>
          <w:lang w:val="be-BY"/>
        </w:rPr>
        <w:t xml:space="preserve">        Карыстаўся</w:t>
      </w:r>
    </w:p>
    <w:p w:rsidR="00ED2B59" w:rsidRPr="0063300B" w:rsidRDefault="00306DA5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2" type="#_x0000_t32" style="position:absolute;left:0;text-align:left;margin-left:35.7pt;margin-top:.6pt;width:6.75pt;height:19.5pt;flip:x;z-index:251666432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1" type="#_x0000_t32" style="position:absolute;left:0;text-align:left;margin-left:42.45pt;margin-top:.6pt;width:12pt;height:19.5pt;z-index:251665408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0" type="#_x0000_t32" style="position:absolute;left:0;text-align:left;margin-left:35.7pt;margin-top:.6pt;width:6.75pt;height:19.5pt;flip:x;z-index:251664384" o:connectortype="straight" strokecolor="#e7e7e7" strokeweight="3pt">
            <v:shadow type="perspective" color="#797979" opacity=".5" offset="1pt" offset2="-1pt"/>
          </v:shape>
        </w:pic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уласнай           </w:t>
      </w:r>
      <w:r w:rsidRPr="00D137F5">
        <w:rPr>
          <w:rFonts w:ascii="Times New Roman" w:hAnsi="Times New Roman" w:cs="Times New Roman"/>
          <w:b/>
          <w:sz w:val="28"/>
          <w:lang w:val="be-BY"/>
        </w:rPr>
        <w:t xml:space="preserve">багацце    </w:t>
      </w:r>
      <w:r>
        <w:rPr>
          <w:rFonts w:ascii="Times New Roman" w:hAnsi="Times New Roman" w:cs="Times New Roman"/>
          <w:sz w:val="28"/>
          <w:lang w:val="be-BY"/>
        </w:rPr>
        <w:t xml:space="preserve">                  панскай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(Свабодны)                                                                       (Прыгонны)</w:t>
      </w:r>
    </w:p>
    <w:p w:rsidR="00ED2B59" w:rsidRPr="00647BC3" w:rsidRDefault="00ED2B59" w:rsidP="00ED2B5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47BC3">
        <w:rPr>
          <w:rFonts w:ascii="Times New Roman" w:hAnsi="Times New Roman" w:cs="Times New Roman"/>
          <w:b/>
          <w:sz w:val="32"/>
          <w:szCs w:val="32"/>
          <w:lang w:val="be-BY"/>
        </w:rPr>
        <w:t>Пытанне: Хто з сялян жыў лепш? Чаму?</w:t>
      </w:r>
    </w:p>
    <w:p w:rsidR="00ED2B59" w:rsidRPr="00647BC3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ED2B59" w:rsidRPr="00647BC3" w:rsidRDefault="00ED2B59" w:rsidP="00ED2B59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А ў вольны час сяляне пускаліся ў пляс. Запрашалі ўсіх…</w:t>
      </w:r>
    </w:p>
    <w:p w:rsidR="00ED2B59" w:rsidRPr="00D22384" w:rsidRDefault="00ED2B59" w:rsidP="00D2238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95352E">
        <w:rPr>
          <w:rFonts w:ascii="Times New Roman" w:hAnsi="Times New Roman" w:cs="Times New Roman"/>
          <w:b/>
          <w:sz w:val="28"/>
          <w:lang w:val="en-US"/>
        </w:rPr>
        <w:t>V</w:t>
      </w:r>
      <w:r w:rsidRPr="00D22384">
        <w:rPr>
          <w:rFonts w:ascii="Times New Roman" w:hAnsi="Times New Roman" w:cs="Times New Roman"/>
          <w:b/>
          <w:sz w:val="28"/>
          <w:lang w:val="be-BY"/>
        </w:rPr>
        <w:t xml:space="preserve">. </w:t>
      </w:r>
      <w:r w:rsidRPr="00D22384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Фізкультхвілінка.</w:t>
      </w:r>
      <w:proofErr w:type="gramEnd"/>
    </w:p>
    <w:p w:rsidR="00D22384" w:rsidRPr="00D22384" w:rsidRDefault="00D22384" w:rsidP="00D22384">
      <w:pPr>
        <w:shd w:val="clear" w:color="auto" w:fill="FFFFFF"/>
        <w:tabs>
          <w:tab w:val="left" w:pos="682"/>
        </w:tabs>
        <w:spacing w:before="5" w:line="240" w:lineRule="auto"/>
        <w:ind w:left="180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</w:pPr>
      <w:r w:rsidRPr="00D22384"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 xml:space="preserve">- А цяпер крышачку адпачнём. </w:t>
      </w:r>
    </w:p>
    <w:p w:rsidR="00D22384" w:rsidRPr="00D22384" w:rsidRDefault="00D22384" w:rsidP="00D22384">
      <w:pPr>
        <w:spacing w:line="240" w:lineRule="auto"/>
        <w:ind w:firstLine="73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22384">
        <w:rPr>
          <w:rFonts w:ascii="Times New Roman" w:hAnsi="Times New Roman" w:cs="Times New Roman"/>
          <w:color w:val="000000"/>
          <w:sz w:val="28"/>
          <w:szCs w:val="28"/>
          <w:lang w:val="be-BY"/>
        </w:rPr>
        <w:t>Устаньце, калі ласка. Калі вы пачуеце назву беларускага горада, вам трэба прысесці, калі іншую назву – стаяць.</w:t>
      </w:r>
    </w:p>
    <w:p w:rsidR="00D71645" w:rsidRDefault="00D22384" w:rsidP="00D71645">
      <w:pPr>
        <w:spacing w:line="240" w:lineRule="auto"/>
        <w:ind w:firstLine="73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D22384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be-BY"/>
        </w:rPr>
        <w:t>Выкарыстоўваюцца наступныя назвы:</w:t>
      </w:r>
      <w:r w:rsidRPr="00D22384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Мінск, Вільнюс, Тураў, Нарач, Брэст, Навагрудак, Кіеў, Полацк, Польшча, Зах.Дзвіна, Жодзіна, Масква, Нёман, Вiцебск, Прыпяць, Гродна, Свіцязь, Ліда, Орша, Сож, Ваўкавыск і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інш</w:t>
      </w:r>
    </w:p>
    <w:p w:rsidR="00ED2B59" w:rsidRPr="00D71645" w:rsidRDefault="00ED2B59" w:rsidP="00D71645">
      <w:pPr>
        <w:spacing w:line="240" w:lineRule="auto"/>
        <w:ind w:firstLine="737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95352E">
        <w:rPr>
          <w:rFonts w:ascii="Times New Roman" w:hAnsi="Times New Roman" w:cs="Times New Roman"/>
          <w:b/>
          <w:sz w:val="28"/>
          <w:lang w:val="be-BY"/>
        </w:rPr>
        <w:t>2.Адмена заняволяння.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Пытанне: </w:t>
      </w:r>
      <w:r>
        <w:rPr>
          <w:rFonts w:ascii="Times New Roman" w:hAnsi="Times New Roman" w:cs="Times New Roman"/>
          <w:sz w:val="28"/>
          <w:lang w:val="be-BY"/>
        </w:rPr>
        <w:t>Як вы лічыце… сяляне любілі паноў? З павагай адносіліся да іх?</w:t>
      </w:r>
    </w:p>
    <w:p w:rsidR="00ED2B59" w:rsidRPr="0095352E" w:rsidRDefault="00ED2B59" w:rsidP="00ED2B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>Сяляне не любілі паноў, але верылі у добрага цара і спадзяваліся, што настане час, калі яны стануць вольнымі.</w:t>
      </w:r>
    </w:p>
    <w:p w:rsidR="00ED2B59" w:rsidRPr="00523555" w:rsidRDefault="00ED2B59" w:rsidP="00ED2B59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255B44">
        <w:rPr>
          <w:rFonts w:ascii="Times New Roman" w:hAnsi="Times New Roman" w:cs="Times New Roman"/>
          <w:b/>
          <w:sz w:val="28"/>
          <w:lang w:val="be-BY"/>
        </w:rPr>
        <w:t>19 лютага 1861</w:t>
      </w:r>
      <w:r>
        <w:rPr>
          <w:rFonts w:ascii="Times New Roman" w:hAnsi="Times New Roman" w:cs="Times New Roman"/>
          <w:sz w:val="28"/>
          <w:lang w:val="be-BY"/>
        </w:rPr>
        <w:t xml:space="preserve"> года Аляксандр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  <w:lang w:val="be-BY"/>
        </w:rPr>
        <w:t xml:space="preserve"> падпісаў заканадаўчыя акты: </w:t>
      </w:r>
      <w:r w:rsidRPr="00255B44">
        <w:rPr>
          <w:rFonts w:ascii="Times New Roman" w:hAnsi="Times New Roman" w:cs="Times New Roman"/>
          <w:b/>
          <w:sz w:val="28"/>
          <w:lang w:val="be-BY"/>
        </w:rPr>
        <w:t>“Палажэнні”</w:t>
      </w:r>
      <w:r>
        <w:rPr>
          <w:rFonts w:ascii="Times New Roman" w:hAnsi="Times New Roman" w:cs="Times New Roman"/>
          <w:sz w:val="28"/>
          <w:lang w:val="be-BY"/>
        </w:rPr>
        <w:t xml:space="preserve"> і </w:t>
      </w:r>
      <w:r w:rsidRPr="00255B44">
        <w:rPr>
          <w:rFonts w:ascii="Times New Roman" w:hAnsi="Times New Roman" w:cs="Times New Roman"/>
          <w:b/>
          <w:sz w:val="28"/>
          <w:lang w:val="be-BY"/>
        </w:rPr>
        <w:t>“Маніфест аб адмене прыгоннага права”</w:t>
      </w:r>
      <w:r>
        <w:rPr>
          <w:rFonts w:ascii="Times New Roman" w:hAnsi="Times New Roman" w:cs="Times New Roman"/>
          <w:sz w:val="28"/>
          <w:lang w:val="be-BY"/>
        </w:rPr>
        <w:t>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 w:rsidRPr="00F73E42">
        <w:rPr>
          <w:rFonts w:ascii="Times New Roman" w:hAnsi="Times New Roman" w:cs="Times New Roman"/>
          <w:b/>
          <w:sz w:val="28"/>
          <w:lang w:val="be-BY"/>
        </w:rPr>
        <w:t>Маніфест</w:t>
      </w:r>
      <w:r>
        <w:rPr>
          <w:rFonts w:ascii="Times New Roman" w:hAnsi="Times New Roman" w:cs="Times New Roman"/>
          <w:sz w:val="28"/>
          <w:lang w:val="be-BY"/>
        </w:rPr>
        <w:t>- урачысты пісьмовы зварот да народа.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Згодна маніфесту сялянам даравалася </w:t>
      </w:r>
      <w:r w:rsidRPr="006353D5">
        <w:rPr>
          <w:rFonts w:ascii="Times New Roman" w:hAnsi="Times New Roman" w:cs="Times New Roman"/>
          <w:b/>
          <w:sz w:val="28"/>
          <w:lang w:val="be-BY"/>
        </w:rPr>
        <w:t>зямля і воля</w:t>
      </w:r>
      <w:r>
        <w:rPr>
          <w:rFonts w:ascii="Times New Roman" w:hAnsi="Times New Roman" w:cs="Times New Roman"/>
          <w:sz w:val="28"/>
          <w:lang w:val="be-BY"/>
        </w:rPr>
        <w:t>. Цяпер памешчык пазбаўляўся права распараджацца асобай селяніна, прадаваць, дарыць, умешвацца у сямейныя справы. Сяляне цяпер маглі набываць  на сваё імя нерухомую маёмасць, займацца гандлёва – прамысловай дзейнасцю.</w:t>
      </w:r>
    </w:p>
    <w:tbl>
      <w:tblPr>
        <w:tblStyle w:val="a4"/>
        <w:tblpPr w:leftFromText="180" w:rightFromText="180" w:vertAnchor="text" w:horzAnchor="margin" w:tblpXSpec="center" w:tblpY="154"/>
        <w:tblW w:w="10030" w:type="dxa"/>
        <w:tblLook w:val="04A0"/>
      </w:tblPr>
      <w:tblGrid>
        <w:gridCol w:w="5245"/>
        <w:gridCol w:w="4785"/>
      </w:tblGrid>
      <w:tr w:rsidR="00B47BC8" w:rsidTr="00B47BC8">
        <w:tc>
          <w:tcPr>
            <w:tcW w:w="5245" w:type="dxa"/>
            <w:tcBorders>
              <w:top w:val="single" w:sz="12" w:space="0" w:color="auto"/>
              <w:left w:val="single" w:sz="12" w:space="0" w:color="auto"/>
            </w:tcBorders>
          </w:tcPr>
          <w:p w:rsidR="00B47BC8" w:rsidRPr="00C032B8" w:rsidRDefault="00B47BC8" w:rsidP="00B47BC8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C032B8">
              <w:rPr>
                <w:rFonts w:ascii="Times New Roman" w:hAnsi="Times New Roman" w:cs="Times New Roman"/>
                <w:b/>
                <w:sz w:val="28"/>
                <w:lang w:val="be-BY"/>
              </w:rPr>
              <w:t>Памешчык не меў права</w:t>
            </w:r>
          </w:p>
        </w:tc>
        <w:tc>
          <w:tcPr>
            <w:tcW w:w="4785" w:type="dxa"/>
            <w:tcBorders>
              <w:top w:val="single" w:sz="12" w:space="0" w:color="auto"/>
              <w:right w:val="single" w:sz="12" w:space="0" w:color="auto"/>
            </w:tcBorders>
          </w:tcPr>
          <w:p w:rsidR="00B47BC8" w:rsidRPr="00C032B8" w:rsidRDefault="00B47BC8" w:rsidP="00B47BC8">
            <w:pPr>
              <w:jc w:val="center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Се</w:t>
            </w:r>
            <w:r w:rsidRPr="00C032B8">
              <w:rPr>
                <w:rFonts w:ascii="Times New Roman" w:hAnsi="Times New Roman" w:cs="Times New Roman"/>
                <w:b/>
                <w:sz w:val="28"/>
                <w:lang w:val="be-BY"/>
              </w:rPr>
              <w:t>лянін мог</w:t>
            </w:r>
          </w:p>
        </w:tc>
      </w:tr>
      <w:tr w:rsidR="00B47BC8" w:rsidRPr="00D71645" w:rsidTr="00B47BC8">
        <w:tc>
          <w:tcPr>
            <w:tcW w:w="5245" w:type="dxa"/>
            <w:tcBorders>
              <w:left w:val="single" w:sz="12" w:space="0" w:color="auto"/>
              <w:bottom w:val="single" w:sz="12" w:space="0" w:color="auto"/>
            </w:tcBorders>
          </w:tcPr>
          <w:p w:rsidR="00B47BC8" w:rsidRDefault="00B47BC8" w:rsidP="00B47BC8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Распараджацца селянінам, дарыць яго, 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прадаваць, умешвацца ў сямейныя справы, біць, нявечыць, жаніць</w:t>
            </w:r>
          </w:p>
        </w:tc>
        <w:tc>
          <w:tcPr>
            <w:tcW w:w="4785" w:type="dxa"/>
            <w:tcBorders>
              <w:bottom w:val="single" w:sz="12" w:space="0" w:color="auto"/>
              <w:right w:val="single" w:sz="12" w:space="0" w:color="auto"/>
            </w:tcBorders>
          </w:tcPr>
          <w:p w:rsidR="00B47BC8" w:rsidRDefault="00B47BC8" w:rsidP="00B47BC8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 xml:space="preserve">Набываць маёмасць, займацца 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гандлёва – прамысловай дзейнасцю</w:t>
            </w:r>
          </w:p>
        </w:tc>
      </w:tr>
    </w:tbl>
    <w:p w:rsidR="00ED2B59" w:rsidRDefault="00ED2B59" w:rsidP="00D22384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Але галоўным заставалася пытанне аб зямлі, бо яна па –ранейшаму заставалася ўласнасцю памешчыка. 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Каб мець уласную зямлю, трэба было яе выкупіць за вельмі вялікія грошы.</w:t>
      </w:r>
      <w:bookmarkStart w:id="0" w:name="_GoBack"/>
      <w:bookmarkEnd w:id="0"/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Пры выкупе сяляне плацілі памешчыку толькі 1/5 частку сумы, а астатнюю плаціла за сялян дзяржава. 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Сяляне </w:t>
      </w:r>
      <w:r w:rsidRPr="00255B44">
        <w:rPr>
          <w:rFonts w:ascii="Times New Roman" w:hAnsi="Times New Roman" w:cs="Times New Roman"/>
          <w:b/>
          <w:sz w:val="28"/>
          <w:lang w:val="be-BY"/>
        </w:rPr>
        <w:t>на 49 гадоў</w:t>
      </w:r>
      <w:r>
        <w:rPr>
          <w:rFonts w:ascii="Times New Roman" w:hAnsi="Times New Roman" w:cs="Times New Roman"/>
          <w:sz w:val="28"/>
          <w:lang w:val="be-BY"/>
        </w:rPr>
        <w:t xml:space="preserve"> сталі даўжнікамі дзяржавы. </w:t>
      </w:r>
    </w:p>
    <w:p w:rsidR="00ED2B59" w:rsidRPr="00484D97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484D97">
        <w:rPr>
          <w:rFonts w:ascii="Times New Roman" w:hAnsi="Times New Roman" w:cs="Times New Roman"/>
          <w:b/>
          <w:sz w:val="28"/>
          <w:lang w:val="be-BY"/>
        </w:rPr>
        <w:t xml:space="preserve">Вынікі скасавання прыгону: 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1.Сяляне атрымалі асабістую незалежнасць.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2.Яны маглі самастойнавесці сваю гаспадарку.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3. Наймаліся рабочымі на прадпрыемствы.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4. Сваю зямлю апрацоўвалі больш старанна і дасканала. 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5.Будаваліся фабрыкі і заводы. 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6. Адмена прыгону садзейнічала  больш шпаркаму развіццю сельскай гаспадаркі і прамысловасці.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 Аднак не ўсё было так, як хацелася сялянам.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Дык мелі ўласную зямлю сяляне?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Зямля як і раней належыла панам.</w:t>
      </w:r>
    </w:p>
    <w:p w:rsidR="00ED2B59" w:rsidRPr="0095352E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95352E">
        <w:rPr>
          <w:rFonts w:ascii="Times New Roman" w:hAnsi="Times New Roman" w:cs="Times New Roman"/>
          <w:b/>
          <w:sz w:val="28"/>
          <w:lang w:val="be-BY"/>
        </w:rPr>
        <w:t>3. Францішак Багушэвіч – абаронца ся</w:t>
      </w:r>
      <w:r>
        <w:rPr>
          <w:rFonts w:ascii="Times New Roman" w:hAnsi="Times New Roman" w:cs="Times New Roman"/>
          <w:b/>
          <w:sz w:val="28"/>
          <w:lang w:val="be-BY"/>
        </w:rPr>
        <w:t>лян.</w:t>
      </w:r>
    </w:p>
    <w:p w:rsidR="00ED2B59" w:rsidRDefault="00ED2B59" w:rsidP="00ED2B59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Абаронцам прыгоннага люду стаў </w:t>
      </w:r>
      <w:r w:rsidRPr="00484D97">
        <w:rPr>
          <w:rFonts w:ascii="Times New Roman" w:hAnsi="Times New Roman" w:cs="Times New Roman"/>
          <w:b/>
          <w:sz w:val="28"/>
          <w:lang w:val="be-BY"/>
        </w:rPr>
        <w:t>Францішак Багушэвіч(1840-19</w:t>
      </w:r>
      <w:r>
        <w:rPr>
          <w:rFonts w:ascii="Times New Roman" w:hAnsi="Times New Roman" w:cs="Times New Roman"/>
          <w:b/>
          <w:sz w:val="28"/>
          <w:lang w:val="be-BY"/>
        </w:rPr>
        <w:t>00г.г.</w:t>
      </w:r>
      <w:r>
        <w:rPr>
          <w:rFonts w:ascii="Times New Roman" w:hAnsi="Times New Roman" w:cs="Times New Roman"/>
          <w:sz w:val="28"/>
          <w:lang w:val="be-BY"/>
        </w:rPr>
        <w:t>). (С.91-</w:t>
      </w:r>
      <w:r w:rsidRPr="00484D97">
        <w:rPr>
          <w:rFonts w:ascii="Times New Roman" w:hAnsi="Times New Roman" w:cs="Times New Roman"/>
          <w:i/>
          <w:sz w:val="28"/>
          <w:lang w:val="be-BY"/>
        </w:rPr>
        <w:t>паказ партрэта</w:t>
      </w:r>
      <w:r>
        <w:rPr>
          <w:rFonts w:ascii="Times New Roman" w:hAnsi="Times New Roman" w:cs="Times New Roman"/>
          <w:sz w:val="28"/>
          <w:lang w:val="be-BY"/>
        </w:rPr>
        <w:t>).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 w:rsidRPr="00484D97">
        <w:rPr>
          <w:rFonts w:ascii="Times New Roman" w:hAnsi="Times New Roman" w:cs="Times New Roman"/>
          <w:b/>
          <w:sz w:val="28"/>
          <w:lang w:val="be-BY"/>
        </w:rPr>
        <w:t>Вучань</w:t>
      </w:r>
      <w:r>
        <w:rPr>
          <w:rFonts w:ascii="Times New Roman" w:hAnsi="Times New Roman" w:cs="Times New Roman"/>
          <w:sz w:val="28"/>
          <w:lang w:val="be-BY"/>
        </w:rPr>
        <w:t>. Нарадз</w:t>
      </w:r>
      <w:proofErr w:type="spellStart"/>
      <w:r>
        <w:rPr>
          <w:rFonts w:ascii="Times New Roman" w:hAnsi="Times New Roman" w:cs="Times New Roman"/>
          <w:sz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lang w:val="be-BY"/>
        </w:rPr>
        <w:t>ў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  <w:lang w:val="be-BY"/>
        </w:rPr>
        <w:t>я Францішак у</w:t>
      </w:r>
      <w:r w:rsidRPr="00F314FB">
        <w:rPr>
          <w:rFonts w:ascii="Times New Roman" w:hAnsi="Times New Roman" w:cs="Times New Roman"/>
          <w:sz w:val="28"/>
          <w:lang w:val="be-BY"/>
        </w:rPr>
        <w:t>1840г.</w:t>
      </w:r>
      <w:r>
        <w:rPr>
          <w:rFonts w:ascii="Times New Roman" w:hAnsi="Times New Roman" w:cs="Times New Roman"/>
          <w:sz w:val="28"/>
          <w:lang w:val="be-BY"/>
        </w:rPr>
        <w:t xml:space="preserve"> усям’і збяднелага шляхціча. Дзяцінства прайшло сярод сялянскіх дзяцей. Багушэвіч паспяхова скончыў гімназію. Вучыўся ў Пецярбургскім універсітэце. Але за ўдзел у студэнцкіх хваляваннях быў вымушаны спыніць вучобу. У 1863 г. са зброяй у руках зма</w:t>
      </w:r>
      <w:r w:rsidRPr="0063300B">
        <w:rPr>
          <w:rFonts w:ascii="Times New Roman" w:hAnsi="Times New Roman" w:cs="Times New Roman"/>
          <w:sz w:val="28"/>
          <w:lang w:val="be-BY"/>
        </w:rPr>
        <w:t xml:space="preserve">гаўся на </w:t>
      </w:r>
      <w:r>
        <w:rPr>
          <w:rFonts w:ascii="Times New Roman" w:hAnsi="Times New Roman" w:cs="Times New Roman"/>
          <w:sz w:val="28"/>
          <w:lang w:val="be-BY"/>
        </w:rPr>
        <w:t xml:space="preserve">баку паўстанцаў К. Каліноўскага. Пасля паражэння паўстання пераехаў на Украіну. Там ён скончыў Нежынскі юрыдычны ліцэй, </w:t>
      </w:r>
      <w:r w:rsidRPr="009277AD">
        <w:rPr>
          <w:rFonts w:ascii="Times New Roman" w:hAnsi="Times New Roman" w:cs="Times New Roman"/>
          <w:b/>
          <w:sz w:val="28"/>
          <w:lang w:val="be-BY"/>
        </w:rPr>
        <w:t>працаваў адвакатам у судзе, абараняючы інтарэсыбеднякоў</w:t>
      </w:r>
      <w:r>
        <w:rPr>
          <w:rFonts w:ascii="Times New Roman" w:hAnsi="Times New Roman" w:cs="Times New Roman"/>
          <w:sz w:val="28"/>
          <w:lang w:val="be-BY"/>
        </w:rPr>
        <w:t xml:space="preserve">. Царскія чыноўнікі называлі яго </w:t>
      </w:r>
      <w:r w:rsidRPr="0063300B">
        <w:rPr>
          <w:rFonts w:ascii="Times New Roman" w:hAnsi="Times New Roman" w:cs="Times New Roman"/>
          <w:b/>
          <w:sz w:val="28"/>
          <w:lang w:val="be-BY"/>
        </w:rPr>
        <w:t>“мужыцкімадвакатам”</w:t>
      </w:r>
      <w:r>
        <w:rPr>
          <w:rFonts w:ascii="Times New Roman" w:hAnsi="Times New Roman" w:cs="Times New Roman"/>
          <w:sz w:val="28"/>
          <w:lang w:val="be-BY"/>
        </w:rPr>
        <w:t>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 w:rsidRPr="0063300B">
        <w:rPr>
          <w:rFonts w:ascii="Times New Roman" w:hAnsi="Times New Roman" w:cs="Times New Roman"/>
          <w:sz w:val="28"/>
          <w:lang w:val="be-BY"/>
        </w:rPr>
        <w:t xml:space="preserve">      Напісаў шмат паэтычных твораў</w:t>
      </w:r>
      <w:r>
        <w:rPr>
          <w:rFonts w:ascii="Times New Roman" w:hAnsi="Times New Roman" w:cs="Times New Roman"/>
          <w:sz w:val="28"/>
          <w:lang w:val="be-BY"/>
        </w:rPr>
        <w:t xml:space="preserve">. Асноўнай іх тэмай было </w:t>
      </w:r>
      <w:r w:rsidRPr="00D47E0C">
        <w:rPr>
          <w:rFonts w:ascii="Times New Roman" w:hAnsi="Times New Roman" w:cs="Times New Roman"/>
          <w:b/>
          <w:sz w:val="28"/>
          <w:lang w:val="be-BY"/>
        </w:rPr>
        <w:t>жыццё беларускага селяніна, яго цяжкая праца і доля.</w:t>
      </w:r>
      <w:r w:rsidRPr="004D7E27">
        <w:rPr>
          <w:rFonts w:ascii="Times New Roman" w:hAnsi="Times New Roman" w:cs="Times New Roman"/>
          <w:b/>
          <w:sz w:val="28"/>
          <w:lang w:val="be-BY"/>
        </w:rPr>
        <w:t>Паэт заклікаў народ шанаваць беларускую родную мову.</w:t>
      </w:r>
      <w:r>
        <w:rPr>
          <w:rFonts w:ascii="Times New Roman" w:hAnsi="Times New Roman" w:cs="Times New Roman"/>
          <w:sz w:val="28"/>
          <w:lang w:val="be-BY"/>
        </w:rPr>
        <w:t xml:space="preserve"> Выдаў  2 зборнікі: “Дудка беларуская”, “Смык беларускі”.</w:t>
      </w:r>
    </w:p>
    <w:p w:rsidR="00ED2B59" w:rsidRDefault="00B47BC8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B47BC8">
        <w:rPr>
          <w:rFonts w:ascii="Times New Roman" w:hAnsi="Times New Roman" w:cs="Times New Roman"/>
          <w:b/>
          <w:sz w:val="28"/>
          <w:lang w:val="be-BY"/>
        </w:rPr>
        <w:t>Пытанні</w:t>
      </w:r>
    </w:p>
    <w:p w:rsidR="00B47BC8" w:rsidRDefault="00B47BC8" w:rsidP="00B47B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Калі і дзе нарадзіўся Ф.Багушэвіч</w:t>
      </w:r>
      <w:r w:rsidR="001C06AA">
        <w:rPr>
          <w:rFonts w:ascii="Times New Roman" w:hAnsi="Times New Roman" w:cs="Times New Roman"/>
          <w:b/>
          <w:sz w:val="28"/>
          <w:lang w:val="be-BY"/>
        </w:rPr>
        <w:t>?</w:t>
      </w:r>
    </w:p>
    <w:p w:rsidR="00B47BC8" w:rsidRPr="001C06AA" w:rsidRDefault="001C06AA" w:rsidP="001C06A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</w:t>
      </w:r>
      <w:r w:rsidRPr="001C06AA">
        <w:rPr>
          <w:rFonts w:ascii="Times New Roman" w:hAnsi="Times New Roman" w:cs="Times New Roman"/>
          <w:sz w:val="28"/>
          <w:lang w:val="be-BY"/>
        </w:rPr>
        <w:t>-Дзе вучыўся Ф. Багушэвіч?</w:t>
      </w:r>
    </w:p>
    <w:p w:rsidR="001C06AA" w:rsidRPr="001C06AA" w:rsidRDefault="001C06AA" w:rsidP="001C06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1C06AA">
        <w:rPr>
          <w:rFonts w:ascii="Times New Roman" w:hAnsi="Times New Roman" w:cs="Times New Roman"/>
          <w:sz w:val="28"/>
          <w:lang w:val="be-BY"/>
        </w:rPr>
        <w:t>-Што адбылося у 1963 г?</w:t>
      </w:r>
    </w:p>
    <w:p w:rsidR="001C06AA" w:rsidRPr="001C06AA" w:rsidRDefault="001C06AA" w:rsidP="001C06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1C06AA">
        <w:rPr>
          <w:rFonts w:ascii="Times New Roman" w:hAnsi="Times New Roman" w:cs="Times New Roman"/>
          <w:sz w:val="28"/>
          <w:lang w:val="be-BY"/>
        </w:rPr>
        <w:t>- Куды ён пераехаў?</w:t>
      </w:r>
    </w:p>
    <w:p w:rsidR="001C06AA" w:rsidRPr="001C06AA" w:rsidRDefault="001C06AA" w:rsidP="001C06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1C06AA">
        <w:rPr>
          <w:rFonts w:ascii="Times New Roman" w:hAnsi="Times New Roman" w:cs="Times New Roman"/>
          <w:sz w:val="28"/>
          <w:lang w:val="be-BY"/>
        </w:rPr>
        <w:t>- Якой дзейнасцю заняўся?</w:t>
      </w:r>
    </w:p>
    <w:p w:rsidR="001C06AA" w:rsidRPr="001C06AA" w:rsidRDefault="001C06AA" w:rsidP="001C06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1C06AA">
        <w:rPr>
          <w:rFonts w:ascii="Times New Roman" w:hAnsi="Times New Roman" w:cs="Times New Roman"/>
          <w:sz w:val="28"/>
          <w:lang w:val="be-BY"/>
        </w:rPr>
        <w:t>- Як назвалі яго царскія чыноўнікі?</w:t>
      </w:r>
    </w:p>
    <w:p w:rsidR="001C06AA" w:rsidRPr="001C06AA" w:rsidRDefault="001C06AA" w:rsidP="001C06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1C06AA">
        <w:rPr>
          <w:rFonts w:ascii="Times New Roman" w:hAnsi="Times New Roman" w:cs="Times New Roman"/>
          <w:sz w:val="28"/>
          <w:lang w:val="be-BY"/>
        </w:rPr>
        <w:t>- Пра што пісаў Ф. Багушэвіч?</w:t>
      </w:r>
    </w:p>
    <w:p w:rsidR="001C06AA" w:rsidRPr="001C06AA" w:rsidRDefault="001C06AA" w:rsidP="001C06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1C06AA">
        <w:rPr>
          <w:rFonts w:ascii="Times New Roman" w:hAnsi="Times New Roman" w:cs="Times New Roman"/>
          <w:sz w:val="28"/>
          <w:lang w:val="be-BY"/>
        </w:rPr>
        <w:t>- Якія зборнікі былі выдадзены?</w:t>
      </w:r>
    </w:p>
    <w:p w:rsidR="001C06AA" w:rsidRPr="00BD0BCF" w:rsidRDefault="001C06AA" w:rsidP="00BD0BC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-Якая асноўная тэма яго вершаў?</w:t>
      </w:r>
    </w:p>
    <w:p w:rsidR="00ED2B59" w:rsidRPr="00D47E0C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D47E0C">
        <w:rPr>
          <w:rFonts w:ascii="Times New Roman" w:hAnsi="Times New Roman" w:cs="Times New Roman"/>
          <w:b/>
          <w:sz w:val="28"/>
          <w:lang w:val="be-BY"/>
        </w:rPr>
        <w:t xml:space="preserve">Работа з тэкстам. </w:t>
      </w:r>
    </w:p>
    <w:p w:rsidR="00BD0BCF" w:rsidRPr="00D22384" w:rsidRDefault="00ED2B59" w:rsidP="00D2238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С.90-91- чытаць ланцужком.</w:t>
      </w:r>
    </w:p>
    <w:p w:rsidR="00BD0BCF" w:rsidRDefault="00BD0BCF" w:rsidP="00BD0BCF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  <w:lang w:val="be-BY"/>
        </w:rPr>
      </w:pPr>
      <w:r w:rsidRPr="00BD0BCF">
        <w:rPr>
          <w:b/>
          <w:sz w:val="28"/>
          <w:lang w:val="be-BY"/>
        </w:rPr>
        <w:t>Работа па картках</w:t>
      </w:r>
      <w:r w:rsidRPr="00BD0BCF">
        <w:rPr>
          <w:b/>
          <w:bCs/>
          <w:color w:val="000000"/>
          <w:sz w:val="28"/>
          <w:szCs w:val="28"/>
          <w:lang w:val="be-BY"/>
        </w:rPr>
        <w:t xml:space="preserve"> </w:t>
      </w:r>
    </w:p>
    <w:p w:rsidR="00ED2B59" w:rsidRPr="00D22384" w:rsidRDefault="00BD0BCF" w:rsidP="00D22384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  <w:lang w:val="be-BY"/>
        </w:rPr>
      </w:pPr>
      <w:r w:rsidRPr="00BD0BCF">
        <w:rPr>
          <w:bCs/>
          <w:color w:val="000000"/>
          <w:sz w:val="28"/>
          <w:szCs w:val="28"/>
          <w:lang w:val="be-BY"/>
        </w:rPr>
        <w:lastRenderedPageBreak/>
        <w:t>Тэставыя пытанні і заданні па тэме “Пясняр сялянскай долі”</w:t>
      </w:r>
    </w:p>
    <w:p w:rsidR="00ED2B59" w:rsidRPr="00B47BC8" w:rsidRDefault="00ED2B59" w:rsidP="00B47BC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9277AD">
        <w:rPr>
          <w:rFonts w:ascii="Times New Roman" w:hAnsi="Times New Roman" w:cs="Times New Roman"/>
          <w:b/>
          <w:sz w:val="28"/>
          <w:lang w:val="be-BY"/>
        </w:rPr>
        <w:t>VI. Вынік урока.Выстаўленне адзнак.</w:t>
      </w:r>
    </w:p>
    <w:p w:rsidR="00ED2B59" w:rsidRPr="00D47E0C" w:rsidRDefault="00D22384" w:rsidP="00ED2B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  </w:t>
      </w:r>
    </w:p>
    <w:p w:rsidR="001C06AA" w:rsidRPr="001C06AA" w:rsidRDefault="001C06AA" w:rsidP="001C06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1C06AA">
        <w:rPr>
          <w:rFonts w:ascii="Times New Roman" w:hAnsi="Times New Roman" w:cs="Times New Roman"/>
          <w:b/>
          <w:sz w:val="28"/>
          <w:lang w:val="be-BY"/>
        </w:rPr>
        <w:t>-</w:t>
      </w:r>
      <w:r w:rsidRPr="001C06AA">
        <w:rPr>
          <w:rFonts w:ascii="Times New Roman" w:hAnsi="Times New Roman" w:cs="Times New Roman"/>
          <w:sz w:val="28"/>
          <w:lang w:val="be-BY"/>
        </w:rPr>
        <w:t xml:space="preserve"> Як Ф. Багушэвіч адстойваў правы простых людзей?</w:t>
      </w:r>
    </w:p>
    <w:p w:rsidR="001C06AA" w:rsidRDefault="001C06AA" w:rsidP="001C06A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9277AD">
        <w:rPr>
          <w:rFonts w:ascii="Times New Roman" w:hAnsi="Times New Roman" w:cs="Times New Roman"/>
          <w:sz w:val="28"/>
          <w:lang w:val="be-BY"/>
        </w:rPr>
        <w:t>-</w:t>
      </w:r>
      <w:r w:rsidRPr="009277AD">
        <w:rPr>
          <w:rFonts w:ascii="Times New Roman" w:hAnsi="Times New Roman" w:cs="Times New Roman"/>
          <w:b/>
          <w:sz w:val="28"/>
          <w:lang w:val="be-BY"/>
        </w:rPr>
        <w:t xml:space="preserve"> Да чаго заклікаў Францішак Багушэвіч</w:t>
      </w:r>
      <w:r w:rsidRPr="009277AD">
        <w:rPr>
          <w:rFonts w:ascii="Times New Roman" w:hAnsi="Times New Roman" w:cs="Times New Roman"/>
          <w:b/>
          <w:i/>
          <w:sz w:val="28"/>
          <w:lang w:val="be-BY"/>
        </w:rPr>
        <w:t>?</w:t>
      </w:r>
      <w:r w:rsidRPr="00D47E0C">
        <w:rPr>
          <w:rFonts w:ascii="Times New Roman" w:hAnsi="Times New Roman" w:cs="Times New Roman"/>
          <w:i/>
          <w:sz w:val="28"/>
          <w:lang w:val="be-BY"/>
        </w:rPr>
        <w:t>(Адказы</w:t>
      </w:r>
      <w:r>
        <w:rPr>
          <w:rFonts w:ascii="Times New Roman" w:hAnsi="Times New Roman" w:cs="Times New Roman"/>
          <w:i/>
          <w:sz w:val="28"/>
          <w:lang w:val="be-BY"/>
        </w:rPr>
        <w:t>)</w:t>
      </w:r>
    </w:p>
    <w:p w:rsidR="001C06AA" w:rsidRDefault="001C06AA" w:rsidP="001C06A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-А ці любіце вы сваю мову</w:t>
      </w:r>
      <w:r w:rsidRPr="001C06AA">
        <w:rPr>
          <w:rFonts w:ascii="Times New Roman" w:hAnsi="Times New Roman" w:cs="Times New Roman"/>
          <w:sz w:val="28"/>
          <w:lang w:val="be-BY"/>
        </w:rPr>
        <w:t xml:space="preserve"> </w:t>
      </w:r>
    </w:p>
    <w:p w:rsidR="001C06AA" w:rsidRDefault="001C06AA" w:rsidP="001C06A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Трэба шанаваць, любіць сваю мову… Як пісаў Ф.Багушэвіч…</w:t>
      </w:r>
    </w:p>
    <w:p w:rsidR="001C06AA" w:rsidRDefault="001C06AA" w:rsidP="001C06A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2305F6">
        <w:rPr>
          <w:rFonts w:ascii="Times New Roman" w:hAnsi="Times New Roman" w:cs="Times New Roman"/>
          <w:b/>
          <w:sz w:val="28"/>
          <w:lang w:val="be-BY"/>
        </w:rPr>
        <w:t>“Не пакідайце ж мовы нашай беларускай, каб не ўмёрлі!...”</w:t>
      </w:r>
    </w:p>
    <w:p w:rsidR="001C06AA" w:rsidRPr="002305F6" w:rsidRDefault="001C06AA" w:rsidP="001C06A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 w:rsidRPr="002305F6">
        <w:rPr>
          <w:rFonts w:ascii="Times New Roman" w:hAnsi="Times New Roman" w:cs="Times New Roman"/>
          <w:sz w:val="28"/>
          <w:lang w:val="be-BY"/>
        </w:rPr>
        <w:t xml:space="preserve">Словы </w:t>
      </w:r>
      <w:r>
        <w:rPr>
          <w:rFonts w:ascii="Times New Roman" w:hAnsi="Times New Roman" w:cs="Times New Roman"/>
          <w:sz w:val="28"/>
          <w:lang w:val="be-BY"/>
        </w:rPr>
        <w:t xml:space="preserve"> служаць  для нас </w:t>
      </w:r>
      <w:r w:rsidRPr="002305F6">
        <w:rPr>
          <w:rFonts w:ascii="Times New Roman" w:hAnsi="Times New Roman" w:cs="Times New Roman"/>
          <w:sz w:val="28"/>
          <w:lang w:val="be-BY"/>
        </w:rPr>
        <w:t>запавет</w:t>
      </w:r>
      <w:r>
        <w:rPr>
          <w:rFonts w:ascii="Times New Roman" w:hAnsi="Times New Roman" w:cs="Times New Roman"/>
          <w:sz w:val="28"/>
          <w:lang w:val="be-BY"/>
        </w:rPr>
        <w:t xml:space="preserve">ам і сёння. Зяўляюцца актуальнымі </w:t>
      </w:r>
    </w:p>
    <w:p w:rsidR="00ED2B59" w:rsidRPr="002305F6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-Паслухайце верш, калі ласка.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* * *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Калі ласка! Дзякуй! Выбачайце!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 прыгожа словы гэтыя гучаць,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Калі з вуснаў кожнага дзіцяці 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Словы матчыны з маленства загучаць.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Свеціць сонейка,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Ручэй бяжыць празрысты,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Лета за акном або вясна,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Мова беларуская гучыць урачыста,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Лепшай мовы на зямлі няма!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Моваю сваёй я ганаруся,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Ганаруся й тым, што беларуская.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І таму сказаць я не баюся: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Беларусь – краіна родная мая!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</w:p>
    <w:p w:rsidR="00ED2B59" w:rsidRPr="009277AD" w:rsidRDefault="00ED2B59" w:rsidP="00ED2B59">
      <w:pPr>
        <w:rPr>
          <w:rFonts w:ascii="Times New Roman" w:hAnsi="Times New Roman" w:cs="Times New Roman"/>
          <w:b/>
          <w:sz w:val="28"/>
          <w:lang w:val="be-BY"/>
        </w:rPr>
      </w:pPr>
      <w:r w:rsidRPr="009277AD">
        <w:rPr>
          <w:rFonts w:ascii="Times New Roman" w:hAnsi="Times New Roman" w:cs="Times New Roman"/>
          <w:b/>
          <w:sz w:val="28"/>
          <w:lang w:val="be-BY"/>
        </w:rPr>
        <w:t>Выстаўленне адзнак.</w:t>
      </w:r>
    </w:p>
    <w:p w:rsidR="00ED2B59" w:rsidRDefault="00ED2B59" w:rsidP="00D22384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 w:rsidRPr="004D7E27">
        <w:rPr>
          <w:rFonts w:ascii="Times New Roman" w:hAnsi="Times New Roman" w:cs="Times New Roman"/>
          <w:b/>
          <w:sz w:val="28"/>
          <w:lang w:val="be-BY"/>
        </w:rPr>
        <w:t>Лагічнае пытанне: “Чаму пасля адмены заняволення сяляне абураліся?”</w:t>
      </w:r>
      <w:r>
        <w:rPr>
          <w:rFonts w:ascii="Times New Roman" w:hAnsi="Times New Roman" w:cs="Times New Roman"/>
          <w:sz w:val="28"/>
          <w:lang w:val="be-BY"/>
        </w:rPr>
        <w:t>(Адказы)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</w:p>
    <w:p w:rsidR="00ED2B59" w:rsidRP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VII</w:t>
      </w:r>
      <w:r w:rsidRPr="004D7E27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lang w:val="be-BY"/>
        </w:rPr>
        <w:t>Рэфлексія.</w:t>
      </w: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Сёння на ўроку:</w:t>
      </w:r>
    </w:p>
    <w:p w:rsidR="00ED2B59" w:rsidRDefault="00ED2B59" w:rsidP="00ED2B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Мне было цікава…</w:t>
      </w:r>
    </w:p>
    <w:p w:rsidR="00ED2B59" w:rsidRDefault="00ED2B59" w:rsidP="00ED2B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 даведаўся…</w:t>
      </w:r>
    </w:p>
    <w:p w:rsidR="00ED2B59" w:rsidRPr="004D7E27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ED2B59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en-US"/>
        </w:rPr>
        <w:t>VIII</w:t>
      </w:r>
      <w:r w:rsidRPr="004D7E27">
        <w:rPr>
          <w:rFonts w:ascii="Times New Roman" w:hAnsi="Times New Roman" w:cs="Times New Roman"/>
          <w:b/>
          <w:sz w:val="28"/>
        </w:rPr>
        <w:t xml:space="preserve">. </w:t>
      </w:r>
      <w:r w:rsidRPr="00704E85">
        <w:rPr>
          <w:rFonts w:ascii="Times New Roman" w:hAnsi="Times New Roman" w:cs="Times New Roman"/>
          <w:b/>
          <w:sz w:val="28"/>
          <w:lang w:val="be-BY"/>
        </w:rPr>
        <w:t>Дамашняе заданне</w:t>
      </w:r>
      <w:r>
        <w:rPr>
          <w:rFonts w:ascii="Times New Roman" w:hAnsi="Times New Roman" w:cs="Times New Roman"/>
          <w:sz w:val="28"/>
          <w:lang w:val="be-BY"/>
        </w:rPr>
        <w:t xml:space="preserve">. С.89-91 -чытаць, адказваць на пытанні. </w:t>
      </w:r>
    </w:p>
    <w:p w:rsidR="00ED2B59" w:rsidRPr="00D47E0C" w:rsidRDefault="00ED2B59" w:rsidP="00ED2B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be-BY"/>
        </w:rPr>
      </w:pPr>
    </w:p>
    <w:p w:rsidR="00F55474" w:rsidRDefault="00F55474">
      <w:pPr>
        <w:rPr>
          <w:lang w:val="be-BY"/>
        </w:rPr>
      </w:pPr>
    </w:p>
    <w:p w:rsidR="00255559" w:rsidRDefault="00255559">
      <w:pPr>
        <w:rPr>
          <w:lang w:val="be-BY"/>
        </w:rPr>
      </w:pPr>
    </w:p>
    <w:p w:rsidR="00255559" w:rsidRDefault="00255559">
      <w:pPr>
        <w:rPr>
          <w:lang w:val="be-BY"/>
        </w:rPr>
      </w:pPr>
    </w:p>
    <w:p w:rsidR="00D71645" w:rsidRDefault="00D71645">
      <w:pPr>
        <w:rPr>
          <w:lang w:val="be-BY"/>
        </w:rPr>
      </w:pPr>
    </w:p>
    <w:p w:rsidR="00D71645" w:rsidRDefault="00D71645">
      <w:pPr>
        <w:rPr>
          <w:lang w:val="be-BY"/>
        </w:rPr>
      </w:pPr>
    </w:p>
    <w:p w:rsidR="00255559" w:rsidRPr="00255559" w:rsidRDefault="0025555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55559" w:rsidRPr="00255559" w:rsidRDefault="00255559" w:rsidP="00255559">
      <w:pPr>
        <w:pStyle w:val="4"/>
        <w:shd w:val="clear" w:color="auto" w:fill="FFFFFF"/>
        <w:jc w:val="center"/>
        <w:rPr>
          <w:sz w:val="28"/>
          <w:szCs w:val="28"/>
          <w:lang w:val="be-BY"/>
        </w:rPr>
      </w:pPr>
      <w:r w:rsidRPr="00255559">
        <w:rPr>
          <w:sz w:val="28"/>
          <w:szCs w:val="28"/>
          <w:lang w:val="be-BY"/>
        </w:rPr>
        <w:lastRenderedPageBreak/>
        <w:t>Тэставыя пытанні і заданні</w:t>
      </w:r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b/>
          <w:sz w:val="28"/>
          <w:szCs w:val="28"/>
          <w:lang w:val="be-BY"/>
        </w:rPr>
      </w:pPr>
      <w:r w:rsidRPr="00255559">
        <w:rPr>
          <w:b/>
          <w:sz w:val="28"/>
          <w:szCs w:val="28"/>
          <w:lang w:val="be-BY"/>
        </w:rPr>
        <w:t>1. Суаднясі словы з левага і правага слупкоў.</w:t>
      </w:r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sz w:val="28"/>
          <w:szCs w:val="28"/>
        </w:rPr>
      </w:pPr>
      <w:proofErr w:type="spellStart"/>
      <w:r w:rsidRPr="00255559">
        <w:rPr>
          <w:sz w:val="28"/>
          <w:szCs w:val="28"/>
        </w:rPr>
        <w:t>Дажбог</w:t>
      </w:r>
      <w:proofErr w:type="spellEnd"/>
      <w:r w:rsidRPr="00255559">
        <w:rPr>
          <w:sz w:val="28"/>
          <w:szCs w:val="28"/>
        </w:rPr>
        <w:t xml:space="preserve">                               бог грому </w:t>
      </w:r>
      <w:proofErr w:type="spellStart"/>
      <w:r w:rsidRPr="00255559">
        <w:rPr>
          <w:sz w:val="28"/>
          <w:szCs w:val="28"/>
        </w:rPr>
        <w:t>і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маланкі</w:t>
      </w:r>
      <w:proofErr w:type="spellEnd"/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sz w:val="28"/>
          <w:szCs w:val="28"/>
        </w:rPr>
      </w:pPr>
      <w:proofErr w:type="spellStart"/>
      <w:r w:rsidRPr="00255559">
        <w:rPr>
          <w:sz w:val="28"/>
          <w:szCs w:val="28"/>
        </w:rPr>
        <w:t>Вялес</w:t>
      </w:r>
      <w:proofErr w:type="spellEnd"/>
      <w:r w:rsidRPr="00255559">
        <w:rPr>
          <w:sz w:val="28"/>
          <w:szCs w:val="28"/>
        </w:rPr>
        <w:t xml:space="preserve">                                   бог </w:t>
      </w:r>
      <w:proofErr w:type="spellStart"/>
      <w:r w:rsidRPr="00255559">
        <w:rPr>
          <w:sz w:val="28"/>
          <w:szCs w:val="28"/>
        </w:rPr>
        <w:t>Сонца</w:t>
      </w:r>
      <w:proofErr w:type="spellEnd"/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sz w:val="28"/>
          <w:szCs w:val="28"/>
        </w:rPr>
      </w:pPr>
      <w:proofErr w:type="spellStart"/>
      <w:r w:rsidRPr="00255559">
        <w:rPr>
          <w:sz w:val="28"/>
          <w:szCs w:val="28"/>
        </w:rPr>
        <w:t>Пярун</w:t>
      </w:r>
      <w:proofErr w:type="spellEnd"/>
      <w:r w:rsidRPr="00255559">
        <w:rPr>
          <w:sz w:val="28"/>
          <w:szCs w:val="28"/>
        </w:rPr>
        <w:t xml:space="preserve">                                  бог </w:t>
      </w:r>
      <w:proofErr w:type="spellStart"/>
      <w:r w:rsidRPr="00255559">
        <w:rPr>
          <w:sz w:val="28"/>
          <w:szCs w:val="28"/>
        </w:rPr>
        <w:t>жывёлагадоўлі</w:t>
      </w:r>
      <w:proofErr w:type="spellEnd"/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sz w:val="28"/>
          <w:szCs w:val="28"/>
        </w:rPr>
      </w:pPr>
      <w:r w:rsidRPr="00255559">
        <w:rPr>
          <w:sz w:val="28"/>
          <w:szCs w:val="28"/>
        </w:rPr>
        <w:t> </w:t>
      </w:r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b/>
          <w:sz w:val="28"/>
          <w:szCs w:val="28"/>
        </w:rPr>
      </w:pPr>
      <w:r w:rsidRPr="00255559">
        <w:rPr>
          <w:b/>
          <w:sz w:val="28"/>
          <w:szCs w:val="28"/>
        </w:rPr>
        <w:t xml:space="preserve">2. </w:t>
      </w:r>
      <w:proofErr w:type="spellStart"/>
      <w:r w:rsidRPr="00255559">
        <w:rPr>
          <w:b/>
          <w:sz w:val="28"/>
          <w:szCs w:val="28"/>
        </w:rPr>
        <w:t>Дапоўні</w:t>
      </w:r>
      <w:proofErr w:type="spellEnd"/>
      <w:r w:rsidRPr="00255559">
        <w:rPr>
          <w:b/>
          <w:sz w:val="28"/>
          <w:szCs w:val="28"/>
        </w:rPr>
        <w:t xml:space="preserve"> сказы.</w:t>
      </w:r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b/>
          <w:sz w:val="28"/>
          <w:szCs w:val="28"/>
          <w:lang w:val="be-BY"/>
        </w:rPr>
      </w:pPr>
      <w:r w:rsidRPr="00255559">
        <w:rPr>
          <w:sz w:val="28"/>
          <w:szCs w:val="28"/>
        </w:rPr>
        <w:t xml:space="preserve">У ХІ </w:t>
      </w:r>
      <w:proofErr w:type="spellStart"/>
      <w:r w:rsidRPr="00255559">
        <w:rPr>
          <w:sz w:val="28"/>
          <w:szCs w:val="28"/>
        </w:rPr>
        <w:t>стагоддзі</w:t>
      </w:r>
      <w:proofErr w:type="spellEnd"/>
      <w:r w:rsidRPr="00255559">
        <w:rPr>
          <w:rStyle w:val="apple-converted-space"/>
          <w:sz w:val="28"/>
          <w:szCs w:val="28"/>
        </w:rPr>
        <w:t> </w:t>
      </w:r>
      <w:proofErr w:type="spellStart"/>
      <w:r w:rsidR="00306DA5" w:rsidRPr="00255559">
        <w:rPr>
          <w:sz w:val="28"/>
          <w:szCs w:val="28"/>
        </w:rPr>
        <w:fldChar w:fldCharType="begin"/>
      </w:r>
      <w:r w:rsidRPr="00255559">
        <w:rPr>
          <w:sz w:val="28"/>
          <w:szCs w:val="28"/>
        </w:rPr>
        <w:instrText xml:space="preserve"> HYPERLINK "http://dobri-nastavnik.ru/pachatkova-shkola/maya-radzima-belarus/praverka-xatnyaga-zadannya-mrb-u-shto-veryli-nashy-prodki.html" \o "Праверка хатняга задання. МРБ. У што верылі нашы продкі." \t "_blank" </w:instrText>
      </w:r>
      <w:r w:rsidR="00306DA5" w:rsidRPr="00255559">
        <w:rPr>
          <w:sz w:val="28"/>
          <w:szCs w:val="28"/>
        </w:rPr>
        <w:fldChar w:fldCharType="separate"/>
      </w:r>
      <w:r w:rsidRPr="00255559">
        <w:rPr>
          <w:rStyle w:val="a5"/>
          <w:color w:val="auto"/>
          <w:sz w:val="28"/>
          <w:szCs w:val="28"/>
        </w:rPr>
        <w:t>хрысціянства</w:t>
      </w:r>
      <w:proofErr w:type="spellEnd"/>
      <w:r w:rsidR="00306DA5" w:rsidRPr="00255559">
        <w:rPr>
          <w:sz w:val="28"/>
          <w:szCs w:val="28"/>
        </w:rPr>
        <w:fldChar w:fldCharType="end"/>
      </w:r>
      <w:r w:rsidRPr="00255559">
        <w:rPr>
          <w:rStyle w:val="apple-converted-space"/>
          <w:sz w:val="28"/>
          <w:szCs w:val="28"/>
        </w:rPr>
        <w:t> </w:t>
      </w:r>
      <w:proofErr w:type="spellStart"/>
      <w:r w:rsidRPr="00255559">
        <w:rPr>
          <w:sz w:val="28"/>
          <w:szCs w:val="28"/>
        </w:rPr>
        <w:t>падзялілася</w:t>
      </w:r>
      <w:proofErr w:type="spellEnd"/>
      <w:r w:rsidRPr="00255559">
        <w:rPr>
          <w:sz w:val="28"/>
          <w:szCs w:val="28"/>
        </w:rPr>
        <w:t xml:space="preserve"> на </w:t>
      </w:r>
      <w:proofErr w:type="spellStart"/>
      <w:r w:rsidRPr="00255559">
        <w:rPr>
          <w:sz w:val="28"/>
          <w:szCs w:val="28"/>
        </w:rPr>
        <w:t>праваслаўе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і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каталіцызм</w:t>
      </w:r>
      <w:proofErr w:type="spellEnd"/>
      <w:r w:rsidRPr="00255559">
        <w:rPr>
          <w:sz w:val="28"/>
          <w:szCs w:val="28"/>
        </w:rPr>
        <w:t xml:space="preserve">. </w:t>
      </w:r>
      <w:proofErr w:type="spellStart"/>
      <w:r w:rsidRPr="00255559">
        <w:rPr>
          <w:sz w:val="28"/>
          <w:szCs w:val="28"/>
        </w:rPr>
        <w:t>Тыя</w:t>
      </w:r>
      <w:proofErr w:type="spellEnd"/>
      <w:r w:rsidRPr="00255559">
        <w:rPr>
          <w:sz w:val="28"/>
          <w:szCs w:val="28"/>
        </w:rPr>
        <w:t xml:space="preserve">, </w:t>
      </w:r>
      <w:proofErr w:type="spellStart"/>
      <w:r w:rsidRPr="00255559">
        <w:rPr>
          <w:sz w:val="28"/>
          <w:szCs w:val="28"/>
        </w:rPr>
        <w:t>хто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ходзяць</w:t>
      </w:r>
      <w:proofErr w:type="spellEnd"/>
      <w:r w:rsidRPr="00255559">
        <w:rPr>
          <w:sz w:val="28"/>
          <w:szCs w:val="28"/>
        </w:rPr>
        <w:t xml:space="preserve"> у </w:t>
      </w:r>
      <w:proofErr w:type="spellStart"/>
      <w:r w:rsidRPr="00255559">
        <w:rPr>
          <w:sz w:val="28"/>
          <w:szCs w:val="28"/>
        </w:rPr>
        <w:t>царкву</w:t>
      </w:r>
      <w:proofErr w:type="spellEnd"/>
      <w:r w:rsidRPr="00255559">
        <w:rPr>
          <w:sz w:val="28"/>
          <w:szCs w:val="28"/>
        </w:rPr>
        <w:t xml:space="preserve">, </w:t>
      </w:r>
      <w:proofErr w:type="spellStart"/>
      <w:r w:rsidRPr="00255559">
        <w:rPr>
          <w:sz w:val="28"/>
          <w:szCs w:val="28"/>
        </w:rPr>
        <w:t>называюць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сябе_________</w:t>
      </w:r>
      <w:proofErr w:type="spellEnd"/>
      <w:r w:rsidRPr="00255559">
        <w:rPr>
          <w:sz w:val="28"/>
          <w:szCs w:val="28"/>
        </w:rPr>
        <w:t xml:space="preserve">, а </w:t>
      </w:r>
      <w:proofErr w:type="spellStart"/>
      <w:r w:rsidRPr="00255559">
        <w:rPr>
          <w:sz w:val="28"/>
          <w:szCs w:val="28"/>
        </w:rPr>
        <w:t>хто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ў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касцёл</w:t>
      </w:r>
      <w:proofErr w:type="spellEnd"/>
      <w:r w:rsidRPr="00255559">
        <w:rPr>
          <w:sz w:val="28"/>
          <w:szCs w:val="28"/>
        </w:rPr>
        <w:t xml:space="preserve"> — __________</w:t>
      </w:r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b/>
          <w:sz w:val="28"/>
          <w:szCs w:val="28"/>
        </w:rPr>
      </w:pPr>
      <w:r w:rsidRPr="00255559">
        <w:rPr>
          <w:b/>
          <w:sz w:val="28"/>
          <w:szCs w:val="28"/>
        </w:rPr>
        <w:t xml:space="preserve">3. </w:t>
      </w:r>
      <w:proofErr w:type="spellStart"/>
      <w:r w:rsidRPr="00255559">
        <w:rPr>
          <w:b/>
          <w:sz w:val="28"/>
          <w:szCs w:val="28"/>
        </w:rPr>
        <w:t>Суаднясі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імёны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proofErr w:type="gramStart"/>
      <w:r w:rsidRPr="00255559">
        <w:rPr>
          <w:b/>
          <w:sz w:val="28"/>
          <w:szCs w:val="28"/>
        </w:rPr>
        <w:t>г</w:t>
      </w:r>
      <w:proofErr w:type="gramEnd"/>
      <w:r w:rsidRPr="00255559">
        <w:rPr>
          <w:b/>
          <w:sz w:val="28"/>
          <w:szCs w:val="28"/>
        </w:rPr>
        <w:t>істарычных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асоб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з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іх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справамі</w:t>
      </w:r>
      <w:proofErr w:type="spellEnd"/>
      <w:r w:rsidRPr="00255559">
        <w:rPr>
          <w:b/>
          <w:sz w:val="28"/>
          <w:szCs w:val="28"/>
        </w:rPr>
        <w:t>.</w:t>
      </w:r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sz w:val="28"/>
          <w:szCs w:val="28"/>
        </w:rPr>
      </w:pPr>
      <w:proofErr w:type="spellStart"/>
      <w:r w:rsidRPr="00255559">
        <w:rPr>
          <w:sz w:val="28"/>
          <w:szCs w:val="28"/>
        </w:rPr>
        <w:t>Рагнеда</w:t>
      </w:r>
      <w:proofErr w:type="spellEnd"/>
      <w:r w:rsidRPr="00255559">
        <w:rPr>
          <w:sz w:val="28"/>
          <w:szCs w:val="28"/>
        </w:rPr>
        <w:t xml:space="preserve">                                          </w:t>
      </w:r>
      <w:proofErr w:type="spellStart"/>
      <w:r w:rsidRPr="00255559">
        <w:rPr>
          <w:sz w:val="28"/>
          <w:szCs w:val="28"/>
        </w:rPr>
        <w:t>адкрыццё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ў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Полацку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першай</w:t>
      </w:r>
      <w:proofErr w:type="spellEnd"/>
      <w:r w:rsidRPr="00255559">
        <w:rPr>
          <w:sz w:val="28"/>
          <w:szCs w:val="28"/>
        </w:rPr>
        <w:t xml:space="preserve"> школы.</w:t>
      </w:r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sz w:val="28"/>
          <w:szCs w:val="28"/>
        </w:rPr>
      </w:pPr>
      <w:proofErr w:type="spellStart"/>
      <w:r w:rsidRPr="00255559">
        <w:rPr>
          <w:sz w:val="28"/>
          <w:szCs w:val="28"/>
        </w:rPr>
        <w:t>Ізяслаў</w:t>
      </w:r>
      <w:proofErr w:type="spellEnd"/>
      <w:r w:rsidRPr="00255559">
        <w:rPr>
          <w:sz w:val="28"/>
          <w:szCs w:val="28"/>
        </w:rPr>
        <w:t xml:space="preserve">                                       </w:t>
      </w:r>
      <w:r>
        <w:rPr>
          <w:sz w:val="28"/>
          <w:szCs w:val="28"/>
          <w:lang w:val="be-BY"/>
        </w:rPr>
        <w:t xml:space="preserve"> </w:t>
      </w:r>
      <w:r w:rsidRPr="00255559">
        <w:rPr>
          <w:sz w:val="28"/>
          <w:szCs w:val="28"/>
        </w:rPr>
        <w:t>   </w:t>
      </w:r>
      <w:proofErr w:type="spellStart"/>
      <w:r w:rsidRPr="00255559">
        <w:rPr>
          <w:sz w:val="28"/>
          <w:szCs w:val="28"/>
        </w:rPr>
        <w:t>будаўніцтва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Спаса-Ефрасіннеўскай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царквы</w:t>
      </w:r>
      <w:proofErr w:type="spellEnd"/>
      <w:r w:rsidRPr="00255559">
        <w:rPr>
          <w:sz w:val="28"/>
          <w:szCs w:val="28"/>
        </w:rPr>
        <w:t>.</w:t>
      </w:r>
    </w:p>
    <w:p w:rsidR="00255559" w:rsidRPr="00255559" w:rsidRDefault="00306DA5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sz w:val="28"/>
          <w:szCs w:val="28"/>
        </w:rPr>
      </w:pPr>
      <w:hyperlink r:id="rId5" w:tgtFrame="_blank" w:tooltip="Пытанні і заданні. Ефрасіння Полацкая" w:history="1">
        <w:proofErr w:type="spellStart"/>
        <w:r w:rsidR="00255559" w:rsidRPr="00255559">
          <w:rPr>
            <w:rStyle w:val="a5"/>
            <w:color w:val="auto"/>
            <w:sz w:val="28"/>
            <w:szCs w:val="28"/>
          </w:rPr>
          <w:t>Еўфрасіння</w:t>
        </w:r>
        <w:proofErr w:type="spellEnd"/>
        <w:r w:rsidR="00255559" w:rsidRPr="00255559">
          <w:rPr>
            <w:rStyle w:val="a5"/>
            <w:color w:val="auto"/>
            <w:sz w:val="28"/>
            <w:szCs w:val="28"/>
          </w:rPr>
          <w:t xml:space="preserve"> </w:t>
        </w:r>
        <w:proofErr w:type="spellStart"/>
        <w:r w:rsidR="00255559" w:rsidRPr="00255559">
          <w:rPr>
            <w:rStyle w:val="a5"/>
            <w:color w:val="auto"/>
            <w:sz w:val="28"/>
            <w:szCs w:val="28"/>
          </w:rPr>
          <w:t>Полацкая</w:t>
        </w:r>
        <w:proofErr w:type="spellEnd"/>
      </w:hyperlink>
      <w:r w:rsidR="00255559" w:rsidRPr="00255559">
        <w:rPr>
          <w:rStyle w:val="apple-converted-space"/>
          <w:sz w:val="28"/>
          <w:szCs w:val="28"/>
        </w:rPr>
        <w:t> </w:t>
      </w:r>
      <w:r w:rsidR="00255559" w:rsidRPr="00255559">
        <w:rPr>
          <w:sz w:val="28"/>
          <w:szCs w:val="28"/>
        </w:rPr>
        <w:t xml:space="preserve">          </w:t>
      </w:r>
      <w:r w:rsidR="00255559">
        <w:rPr>
          <w:sz w:val="28"/>
          <w:szCs w:val="28"/>
          <w:lang w:val="be-BY"/>
        </w:rPr>
        <w:t xml:space="preserve">        </w:t>
      </w:r>
      <w:proofErr w:type="spellStart"/>
      <w:r w:rsidR="00255559" w:rsidRPr="00255559">
        <w:rPr>
          <w:sz w:val="28"/>
          <w:szCs w:val="28"/>
        </w:rPr>
        <w:t>заснаванне</w:t>
      </w:r>
      <w:proofErr w:type="spellEnd"/>
      <w:r w:rsidR="00255559" w:rsidRPr="00255559">
        <w:rPr>
          <w:sz w:val="28"/>
          <w:szCs w:val="28"/>
        </w:rPr>
        <w:t xml:space="preserve"> </w:t>
      </w:r>
      <w:proofErr w:type="spellStart"/>
      <w:r w:rsidR="00255559" w:rsidRPr="00255559">
        <w:rPr>
          <w:sz w:val="28"/>
          <w:szCs w:val="28"/>
        </w:rPr>
        <w:t>першага</w:t>
      </w:r>
      <w:proofErr w:type="spellEnd"/>
      <w:r w:rsidR="00255559" w:rsidRPr="00255559">
        <w:rPr>
          <w:sz w:val="28"/>
          <w:szCs w:val="28"/>
        </w:rPr>
        <w:t xml:space="preserve"> </w:t>
      </w:r>
      <w:proofErr w:type="spellStart"/>
      <w:r w:rsidR="00255559" w:rsidRPr="00255559">
        <w:rPr>
          <w:sz w:val="28"/>
          <w:szCs w:val="28"/>
        </w:rPr>
        <w:t>манастыра</w:t>
      </w:r>
      <w:proofErr w:type="spellEnd"/>
      <w:r w:rsidR="00255559" w:rsidRPr="00255559">
        <w:rPr>
          <w:sz w:val="28"/>
          <w:szCs w:val="28"/>
        </w:rPr>
        <w:t>.</w:t>
      </w:r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sz w:val="28"/>
          <w:szCs w:val="28"/>
        </w:rPr>
      </w:pPr>
      <w:r w:rsidRPr="00255559">
        <w:rPr>
          <w:sz w:val="28"/>
          <w:szCs w:val="28"/>
        </w:rPr>
        <w:t> </w:t>
      </w:r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b/>
          <w:sz w:val="28"/>
          <w:szCs w:val="28"/>
        </w:rPr>
      </w:pPr>
      <w:r w:rsidRPr="00255559">
        <w:rPr>
          <w:b/>
          <w:sz w:val="28"/>
          <w:szCs w:val="28"/>
        </w:rPr>
        <w:t xml:space="preserve">4. </w:t>
      </w:r>
      <w:proofErr w:type="spellStart"/>
      <w:r w:rsidRPr="00255559">
        <w:rPr>
          <w:b/>
          <w:sz w:val="28"/>
          <w:szCs w:val="28"/>
        </w:rPr>
        <w:t>Адзнач</w:t>
      </w:r>
      <w:proofErr w:type="spellEnd"/>
      <w:r w:rsidRPr="00255559">
        <w:rPr>
          <w:b/>
          <w:sz w:val="28"/>
          <w:szCs w:val="28"/>
        </w:rPr>
        <w:t xml:space="preserve"> знакам “+”, </w:t>
      </w:r>
      <w:proofErr w:type="spellStart"/>
      <w:r w:rsidRPr="00255559">
        <w:rPr>
          <w:b/>
          <w:sz w:val="28"/>
          <w:szCs w:val="28"/>
        </w:rPr>
        <w:t>які</w:t>
      </w:r>
      <w:proofErr w:type="gramStart"/>
      <w:r w:rsidRPr="00255559">
        <w:rPr>
          <w:b/>
          <w:sz w:val="28"/>
          <w:szCs w:val="28"/>
        </w:rPr>
        <w:t>м</w:t>
      </w:r>
      <w:proofErr w:type="spellEnd"/>
      <w:proofErr w:type="gram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з’явам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садзейнічала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прыняцце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нашымі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продкамі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хрысціянства</w:t>
      </w:r>
      <w:proofErr w:type="spellEnd"/>
      <w:r w:rsidRPr="00255559">
        <w:rPr>
          <w:b/>
          <w:sz w:val="28"/>
          <w:szCs w:val="28"/>
        </w:rPr>
        <w:t>.</w:t>
      </w:r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sz w:val="28"/>
          <w:szCs w:val="28"/>
        </w:rPr>
      </w:pPr>
      <w:r w:rsidRPr="00255559">
        <w:rPr>
          <w:noProof/>
          <w:sz w:val="28"/>
          <w:szCs w:val="28"/>
        </w:rPr>
        <w:drawing>
          <wp:inline distT="0" distB="0" distL="0" distR="0">
            <wp:extent cx="393539" cy="393539"/>
            <wp:effectExtent l="19050" t="0" r="6511" b="0"/>
            <wp:docPr id="25" name="Рисунок 25" descr="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⚪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2" cy="398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559">
        <w:rPr>
          <w:rStyle w:val="apple-converted-space"/>
          <w:sz w:val="28"/>
          <w:szCs w:val="28"/>
        </w:rPr>
        <w:t> </w:t>
      </w:r>
      <w:proofErr w:type="spellStart"/>
      <w:r w:rsidRPr="00255559">
        <w:rPr>
          <w:sz w:val="28"/>
          <w:szCs w:val="28"/>
        </w:rPr>
        <w:t>Будаўніцтва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цэркваў</w:t>
      </w:r>
      <w:proofErr w:type="spellEnd"/>
      <w:r w:rsidRPr="00255559">
        <w:rPr>
          <w:sz w:val="28"/>
          <w:szCs w:val="28"/>
        </w:rPr>
        <w:t xml:space="preserve">, </w:t>
      </w:r>
      <w:proofErr w:type="spellStart"/>
      <w:r w:rsidRPr="00255559">
        <w:rPr>
          <w:sz w:val="28"/>
          <w:szCs w:val="28"/>
        </w:rPr>
        <w:t>упрыгожванне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гарадоў</w:t>
      </w:r>
      <w:proofErr w:type="spellEnd"/>
      <w:r w:rsidRPr="00255559">
        <w:rPr>
          <w:sz w:val="28"/>
          <w:szCs w:val="28"/>
        </w:rPr>
        <w:t>.</w:t>
      </w:r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sz w:val="28"/>
          <w:szCs w:val="28"/>
        </w:rPr>
      </w:pPr>
      <w:r w:rsidRPr="00255559">
        <w:rPr>
          <w:noProof/>
          <w:sz w:val="28"/>
          <w:szCs w:val="28"/>
        </w:rPr>
        <w:drawing>
          <wp:inline distT="0" distB="0" distL="0" distR="0">
            <wp:extent cx="358815" cy="358815"/>
            <wp:effectExtent l="19050" t="0" r="3135" b="0"/>
            <wp:docPr id="26" name="Рисунок 26" descr="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⚪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67" cy="35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559">
        <w:rPr>
          <w:rStyle w:val="apple-converted-space"/>
          <w:sz w:val="28"/>
          <w:szCs w:val="28"/>
        </w:rPr>
        <w:t> </w:t>
      </w:r>
      <w:proofErr w:type="spellStart"/>
      <w:r w:rsidRPr="00255559">
        <w:rPr>
          <w:sz w:val="28"/>
          <w:szCs w:val="28"/>
        </w:rPr>
        <w:t>Адкрыццё</w:t>
      </w:r>
      <w:proofErr w:type="spellEnd"/>
      <w:r w:rsidRPr="00255559">
        <w:rPr>
          <w:sz w:val="28"/>
          <w:szCs w:val="28"/>
        </w:rPr>
        <w:t xml:space="preserve"> школ.</w:t>
      </w:r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sz w:val="28"/>
          <w:szCs w:val="28"/>
        </w:rPr>
      </w:pPr>
      <w:r w:rsidRPr="00255559">
        <w:rPr>
          <w:noProof/>
          <w:sz w:val="28"/>
          <w:szCs w:val="28"/>
        </w:rPr>
        <w:drawing>
          <wp:inline distT="0" distB="0" distL="0" distR="0">
            <wp:extent cx="360375" cy="360375"/>
            <wp:effectExtent l="19050" t="0" r="1575" b="0"/>
            <wp:docPr id="27" name="Рисунок 27" descr="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⚪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39" cy="360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559">
        <w:rPr>
          <w:rStyle w:val="apple-converted-space"/>
          <w:sz w:val="28"/>
          <w:szCs w:val="28"/>
        </w:rPr>
        <w:t> </w:t>
      </w:r>
      <w:proofErr w:type="spellStart"/>
      <w:r w:rsidRPr="00255559">
        <w:rPr>
          <w:sz w:val="28"/>
          <w:szCs w:val="28"/>
        </w:rPr>
        <w:t>Вядзенне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войнаў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з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суседнімі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proofErr w:type="gramStart"/>
      <w:r w:rsidRPr="00255559">
        <w:rPr>
          <w:sz w:val="28"/>
          <w:szCs w:val="28"/>
        </w:rPr>
        <w:t>краінам</w:t>
      </w:r>
      <w:proofErr w:type="gramEnd"/>
      <w:r w:rsidRPr="00255559">
        <w:rPr>
          <w:sz w:val="28"/>
          <w:szCs w:val="28"/>
        </w:rPr>
        <w:t>і</w:t>
      </w:r>
      <w:proofErr w:type="spellEnd"/>
      <w:r w:rsidRPr="00255559">
        <w:rPr>
          <w:sz w:val="28"/>
          <w:szCs w:val="28"/>
        </w:rPr>
        <w:t>.</w:t>
      </w:r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sz w:val="28"/>
          <w:szCs w:val="28"/>
        </w:rPr>
      </w:pPr>
      <w:r w:rsidRPr="00255559">
        <w:rPr>
          <w:noProof/>
          <w:sz w:val="28"/>
          <w:szCs w:val="28"/>
        </w:rPr>
        <w:drawing>
          <wp:inline distT="0" distB="0" distL="0" distR="0">
            <wp:extent cx="361645" cy="361645"/>
            <wp:effectExtent l="19050" t="0" r="305" b="0"/>
            <wp:docPr id="28" name="Рисунок 28" descr="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⚪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2" cy="36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559">
        <w:rPr>
          <w:rStyle w:val="apple-converted-space"/>
          <w:sz w:val="28"/>
          <w:szCs w:val="28"/>
        </w:rPr>
        <w:t> </w:t>
      </w:r>
      <w:proofErr w:type="spellStart"/>
      <w:r w:rsidRPr="00255559">
        <w:rPr>
          <w:sz w:val="28"/>
          <w:szCs w:val="28"/>
        </w:rPr>
        <w:t>З’яўленне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большай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колькасці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адукаваных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людзей</w:t>
      </w:r>
      <w:proofErr w:type="spellEnd"/>
      <w:r w:rsidRPr="00255559">
        <w:rPr>
          <w:sz w:val="28"/>
          <w:szCs w:val="28"/>
        </w:rPr>
        <w:t>.</w:t>
      </w:r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sz w:val="28"/>
          <w:szCs w:val="28"/>
        </w:rPr>
      </w:pPr>
      <w:r w:rsidRPr="00255559">
        <w:rPr>
          <w:noProof/>
          <w:sz w:val="28"/>
          <w:szCs w:val="28"/>
        </w:rPr>
        <w:drawing>
          <wp:inline distT="0" distB="0" distL="0" distR="0">
            <wp:extent cx="405114" cy="405114"/>
            <wp:effectExtent l="19050" t="0" r="0" b="0"/>
            <wp:docPr id="29" name="Рисунок 29" descr="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⚪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51" cy="41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559">
        <w:rPr>
          <w:rStyle w:val="apple-converted-space"/>
          <w:sz w:val="28"/>
          <w:szCs w:val="28"/>
        </w:rPr>
        <w:t> </w:t>
      </w:r>
      <w:proofErr w:type="spellStart"/>
      <w:r w:rsidRPr="00255559">
        <w:rPr>
          <w:sz w:val="28"/>
          <w:szCs w:val="28"/>
        </w:rPr>
        <w:t>Збіранне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старажытных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летапісаў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і</w:t>
      </w:r>
      <w:proofErr w:type="spellEnd"/>
      <w:r w:rsidRPr="00255559">
        <w:rPr>
          <w:sz w:val="28"/>
          <w:szCs w:val="28"/>
        </w:rPr>
        <w:t xml:space="preserve"> </w:t>
      </w:r>
      <w:proofErr w:type="spellStart"/>
      <w:r w:rsidRPr="00255559">
        <w:rPr>
          <w:sz w:val="28"/>
          <w:szCs w:val="28"/>
        </w:rPr>
        <w:t>кні</w:t>
      </w:r>
      <w:proofErr w:type="gramStart"/>
      <w:r w:rsidRPr="00255559">
        <w:rPr>
          <w:sz w:val="28"/>
          <w:szCs w:val="28"/>
        </w:rPr>
        <w:t>г</w:t>
      </w:r>
      <w:proofErr w:type="spellEnd"/>
      <w:proofErr w:type="gramEnd"/>
      <w:r w:rsidRPr="00255559">
        <w:rPr>
          <w:sz w:val="28"/>
          <w:szCs w:val="28"/>
        </w:rPr>
        <w:t>.</w:t>
      </w:r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sz w:val="28"/>
          <w:szCs w:val="28"/>
        </w:rPr>
      </w:pPr>
      <w:r w:rsidRPr="00255559">
        <w:rPr>
          <w:sz w:val="28"/>
          <w:szCs w:val="28"/>
        </w:rPr>
        <w:t> </w:t>
      </w:r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b/>
          <w:sz w:val="28"/>
          <w:szCs w:val="28"/>
        </w:rPr>
      </w:pPr>
      <w:r w:rsidRPr="00255559">
        <w:rPr>
          <w:b/>
          <w:sz w:val="28"/>
          <w:szCs w:val="28"/>
        </w:rPr>
        <w:t xml:space="preserve">5. Як ты </w:t>
      </w:r>
      <w:proofErr w:type="spellStart"/>
      <w:r w:rsidRPr="00255559">
        <w:rPr>
          <w:b/>
          <w:sz w:val="28"/>
          <w:szCs w:val="28"/>
        </w:rPr>
        <w:t>разумееш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выраз</w:t>
      </w:r>
      <w:proofErr w:type="spellEnd"/>
      <w:r w:rsidRPr="00255559">
        <w:rPr>
          <w:b/>
          <w:sz w:val="28"/>
          <w:szCs w:val="28"/>
        </w:rPr>
        <w:t xml:space="preserve"> “</w:t>
      </w:r>
      <w:proofErr w:type="spellStart"/>
      <w:r w:rsidRPr="00255559">
        <w:rPr>
          <w:b/>
          <w:sz w:val="28"/>
          <w:szCs w:val="28"/>
        </w:rPr>
        <w:t>з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даўніх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часоў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існуе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ў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жыхароў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нашай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зямлі</w:t>
      </w:r>
      <w:proofErr w:type="spellEnd"/>
      <w:r w:rsidRPr="00255559">
        <w:rPr>
          <w:b/>
          <w:sz w:val="28"/>
          <w:szCs w:val="28"/>
        </w:rPr>
        <w:t xml:space="preserve"> </w:t>
      </w:r>
      <w:proofErr w:type="spellStart"/>
      <w:r w:rsidRPr="00255559">
        <w:rPr>
          <w:b/>
          <w:sz w:val="28"/>
          <w:szCs w:val="28"/>
        </w:rPr>
        <w:t>верацярпімасць</w:t>
      </w:r>
      <w:proofErr w:type="spellEnd"/>
      <w:r w:rsidRPr="00255559">
        <w:rPr>
          <w:b/>
          <w:sz w:val="28"/>
          <w:szCs w:val="28"/>
        </w:rPr>
        <w:t>”?</w:t>
      </w:r>
    </w:p>
    <w:p w:rsidR="00255559" w:rsidRPr="00255559" w:rsidRDefault="00255559" w:rsidP="00255559">
      <w:pPr>
        <w:pStyle w:val="a6"/>
        <w:shd w:val="clear" w:color="auto" w:fill="FFFFFF"/>
        <w:spacing w:before="120" w:beforeAutospacing="0" w:after="120" w:afterAutospacing="0"/>
        <w:ind w:left="182" w:right="182"/>
        <w:rPr>
          <w:sz w:val="28"/>
          <w:szCs w:val="28"/>
        </w:rPr>
      </w:pPr>
      <w:r w:rsidRPr="00255559">
        <w:rPr>
          <w:sz w:val="28"/>
          <w:szCs w:val="28"/>
        </w:rPr>
        <w:t>________________________________</w:t>
      </w:r>
    </w:p>
    <w:p w:rsidR="00255559" w:rsidRDefault="00255559">
      <w:pPr>
        <w:rPr>
          <w:lang w:val="be-BY"/>
        </w:rPr>
      </w:pPr>
    </w:p>
    <w:p w:rsidR="00255559" w:rsidRDefault="00255559">
      <w:pPr>
        <w:rPr>
          <w:lang w:val="be-BY"/>
        </w:rPr>
      </w:pPr>
    </w:p>
    <w:p w:rsidR="00255559" w:rsidRDefault="00255559">
      <w:pPr>
        <w:rPr>
          <w:lang w:val="be-BY"/>
        </w:rPr>
      </w:pPr>
    </w:p>
    <w:p w:rsidR="00D71645" w:rsidRDefault="00D71645">
      <w:pPr>
        <w:rPr>
          <w:lang w:val="be-BY"/>
        </w:rPr>
      </w:pPr>
    </w:p>
    <w:p w:rsidR="00D71645" w:rsidRDefault="00D71645">
      <w:pPr>
        <w:rPr>
          <w:lang w:val="be-BY"/>
        </w:rPr>
      </w:pPr>
    </w:p>
    <w:p w:rsidR="00255559" w:rsidRDefault="00255559">
      <w:pPr>
        <w:rPr>
          <w:lang w:val="be-BY"/>
        </w:rPr>
      </w:pPr>
    </w:p>
    <w:p w:rsidR="00255559" w:rsidRPr="00255559" w:rsidRDefault="00255559" w:rsidP="0025555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  <w:lang w:val="be-BY"/>
        </w:rPr>
      </w:pPr>
      <w:r w:rsidRPr="00255559">
        <w:rPr>
          <w:b/>
          <w:bCs/>
          <w:color w:val="000000"/>
          <w:sz w:val="28"/>
          <w:szCs w:val="28"/>
          <w:lang w:val="be-BY"/>
        </w:rPr>
        <w:t>Тэставыя пытанні і заданні па тэме “Пясняр сялянскай долі”</w:t>
      </w:r>
    </w:p>
    <w:p w:rsidR="00255559" w:rsidRPr="00255559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  <w:lang w:val="be-BY"/>
        </w:rPr>
      </w:pPr>
    </w:p>
    <w:p w:rsidR="00255559" w:rsidRPr="00255559" w:rsidRDefault="00255559" w:rsidP="00255559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5559">
        <w:rPr>
          <w:b/>
          <w:bCs/>
          <w:color w:val="000000"/>
          <w:sz w:val="28"/>
          <w:szCs w:val="28"/>
        </w:rPr>
        <w:t>Суаднясі</w:t>
      </w:r>
      <w:proofErr w:type="spellEnd"/>
      <w:r w:rsidRPr="0025555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5559">
        <w:rPr>
          <w:b/>
          <w:bCs/>
          <w:color w:val="000000"/>
          <w:sz w:val="28"/>
          <w:szCs w:val="28"/>
        </w:rPr>
        <w:t>словы</w:t>
      </w:r>
      <w:proofErr w:type="spellEnd"/>
      <w:r w:rsidRPr="0025555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5559">
        <w:rPr>
          <w:b/>
          <w:bCs/>
          <w:color w:val="000000"/>
          <w:sz w:val="28"/>
          <w:szCs w:val="28"/>
        </w:rPr>
        <w:t>з</w:t>
      </w:r>
      <w:proofErr w:type="spellEnd"/>
      <w:r w:rsidRPr="0025555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5559">
        <w:rPr>
          <w:b/>
          <w:bCs/>
          <w:color w:val="000000"/>
          <w:sz w:val="28"/>
          <w:szCs w:val="28"/>
        </w:rPr>
        <w:t>левага</w:t>
      </w:r>
      <w:proofErr w:type="spellEnd"/>
      <w:r w:rsidRPr="0025555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5559">
        <w:rPr>
          <w:b/>
          <w:bCs/>
          <w:color w:val="000000"/>
          <w:sz w:val="28"/>
          <w:szCs w:val="28"/>
        </w:rPr>
        <w:t>і</w:t>
      </w:r>
      <w:proofErr w:type="spellEnd"/>
      <w:r w:rsidRPr="0025555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5559">
        <w:rPr>
          <w:b/>
          <w:bCs/>
          <w:color w:val="000000"/>
          <w:sz w:val="28"/>
          <w:szCs w:val="28"/>
        </w:rPr>
        <w:t>правага</w:t>
      </w:r>
      <w:proofErr w:type="spellEnd"/>
      <w:r w:rsidRPr="0025555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5559">
        <w:rPr>
          <w:b/>
          <w:bCs/>
          <w:color w:val="000000"/>
          <w:sz w:val="28"/>
          <w:szCs w:val="28"/>
        </w:rPr>
        <w:t>слупкоў</w:t>
      </w:r>
      <w:proofErr w:type="spellEnd"/>
      <w:r w:rsidRPr="00255559">
        <w:rPr>
          <w:b/>
          <w:bCs/>
          <w:color w:val="000000"/>
          <w:sz w:val="28"/>
          <w:szCs w:val="28"/>
        </w:rPr>
        <w:t>.</w:t>
      </w:r>
    </w:p>
    <w:p w:rsidR="00255559" w:rsidRPr="00255559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255559" w:rsidRPr="00255559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55559">
        <w:rPr>
          <w:color w:val="000000"/>
          <w:sz w:val="28"/>
          <w:szCs w:val="28"/>
        </w:rPr>
        <w:t xml:space="preserve">пан, </w:t>
      </w:r>
      <w:r w:rsidRPr="00255559">
        <w:rPr>
          <w:color w:val="000000"/>
          <w:sz w:val="28"/>
          <w:szCs w:val="28"/>
          <w:lang w:val="be-BY"/>
        </w:rPr>
        <w:t xml:space="preserve">                            </w:t>
      </w:r>
      <w:r w:rsidRPr="00255559">
        <w:rPr>
          <w:color w:val="000000"/>
          <w:sz w:val="28"/>
          <w:szCs w:val="28"/>
        </w:rPr>
        <w:t xml:space="preserve">той, </w:t>
      </w:r>
      <w:proofErr w:type="spellStart"/>
      <w:r w:rsidRPr="00255559">
        <w:rPr>
          <w:color w:val="000000"/>
          <w:sz w:val="28"/>
          <w:szCs w:val="28"/>
        </w:rPr>
        <w:t>хто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страціў</w:t>
      </w:r>
      <w:proofErr w:type="spellEnd"/>
      <w:r w:rsidRPr="00255559">
        <w:rPr>
          <w:color w:val="000000"/>
          <w:sz w:val="28"/>
          <w:szCs w:val="28"/>
        </w:rPr>
        <w:t xml:space="preserve"> волю, </w:t>
      </w:r>
      <w:proofErr w:type="spellStart"/>
      <w:r w:rsidRPr="00255559">
        <w:rPr>
          <w:color w:val="000000"/>
          <w:sz w:val="28"/>
          <w:szCs w:val="28"/>
        </w:rPr>
        <w:t>трапіў</w:t>
      </w:r>
      <w:proofErr w:type="spellEnd"/>
      <w:r w:rsidRPr="00255559">
        <w:rPr>
          <w:color w:val="000000"/>
          <w:sz w:val="28"/>
          <w:szCs w:val="28"/>
        </w:rPr>
        <w:t xml:space="preserve"> у </w:t>
      </w:r>
      <w:proofErr w:type="spellStart"/>
      <w:r w:rsidRPr="00255559">
        <w:rPr>
          <w:color w:val="000000"/>
          <w:sz w:val="28"/>
          <w:szCs w:val="28"/>
        </w:rPr>
        <w:t>залежнасць</w:t>
      </w:r>
      <w:proofErr w:type="spellEnd"/>
    </w:p>
    <w:p w:rsidR="00255559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proofErr w:type="spellStart"/>
      <w:r w:rsidRPr="00255559">
        <w:rPr>
          <w:color w:val="000000"/>
          <w:sz w:val="28"/>
          <w:szCs w:val="28"/>
        </w:rPr>
        <w:t>заняволены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r w:rsidRPr="00255559">
        <w:rPr>
          <w:color w:val="000000"/>
          <w:sz w:val="28"/>
          <w:szCs w:val="28"/>
          <w:lang w:val="be-BY"/>
        </w:rPr>
        <w:t xml:space="preserve">             </w:t>
      </w:r>
      <w:proofErr w:type="spellStart"/>
      <w:r w:rsidRPr="00255559">
        <w:rPr>
          <w:color w:val="000000"/>
          <w:sz w:val="28"/>
          <w:szCs w:val="28"/>
        </w:rPr>
        <w:t>землеўладальнік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багаты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чалавек</w:t>
      </w:r>
      <w:proofErr w:type="spellEnd"/>
    </w:p>
    <w:p w:rsidR="00651F73" w:rsidRPr="00651F73" w:rsidRDefault="00651F73" w:rsidP="00651F73">
      <w:pPr>
        <w:pStyle w:val="a6"/>
        <w:numPr>
          <w:ilvl w:val="0"/>
          <w:numId w:val="5"/>
        </w:numPr>
        <w:spacing w:before="0" w:beforeAutospacing="0" w:after="0" w:afterAutospacing="0"/>
        <w:rPr>
          <w:b/>
          <w:color w:val="000000"/>
          <w:sz w:val="28"/>
          <w:szCs w:val="28"/>
          <w:lang w:val="be-BY"/>
        </w:rPr>
      </w:pPr>
      <w:r w:rsidRPr="00651F73">
        <w:rPr>
          <w:b/>
          <w:color w:val="000000"/>
          <w:sz w:val="28"/>
          <w:szCs w:val="28"/>
          <w:lang w:val="be-BY"/>
        </w:rPr>
        <w:t>У якім годзе была адмена заняволення сялян?</w:t>
      </w:r>
    </w:p>
    <w:p w:rsidR="00651F73" w:rsidRDefault="00651F73" w:rsidP="00651F73">
      <w:pPr>
        <w:pStyle w:val="a6"/>
        <w:spacing w:before="0" w:beforeAutospacing="0" w:after="0" w:afterAutospacing="0"/>
        <w:ind w:left="72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А)  1410</w:t>
      </w:r>
    </w:p>
    <w:p w:rsidR="00651F73" w:rsidRDefault="00651F73" w:rsidP="00651F73">
      <w:pPr>
        <w:pStyle w:val="a6"/>
        <w:spacing w:before="0" w:beforeAutospacing="0" w:after="0" w:afterAutospacing="0"/>
        <w:ind w:left="72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Б)  1529</w:t>
      </w:r>
    </w:p>
    <w:p w:rsidR="00651F73" w:rsidRDefault="00651F73" w:rsidP="00651F73">
      <w:pPr>
        <w:pStyle w:val="a6"/>
        <w:spacing w:before="0" w:beforeAutospacing="0" w:after="0" w:afterAutospacing="0"/>
        <w:ind w:left="72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В) 1861</w:t>
      </w:r>
    </w:p>
    <w:p w:rsidR="00255559" w:rsidRPr="00651F73" w:rsidRDefault="00651F73" w:rsidP="00651F73">
      <w:pPr>
        <w:pStyle w:val="a6"/>
        <w:spacing w:before="0" w:beforeAutospacing="0" w:after="0" w:afterAutospacing="0"/>
        <w:ind w:left="72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Г)  1067</w:t>
      </w:r>
    </w:p>
    <w:p w:rsidR="00255559" w:rsidRPr="00BD0BCF" w:rsidRDefault="00255559" w:rsidP="00255559">
      <w:pPr>
        <w:pStyle w:val="a6"/>
        <w:numPr>
          <w:ilvl w:val="0"/>
          <w:numId w:val="5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5559">
        <w:rPr>
          <w:b/>
          <w:bCs/>
          <w:color w:val="000000"/>
          <w:sz w:val="28"/>
          <w:szCs w:val="28"/>
        </w:rPr>
        <w:t>Дапоўні</w:t>
      </w:r>
      <w:proofErr w:type="spellEnd"/>
      <w:r w:rsidRPr="00255559">
        <w:rPr>
          <w:b/>
          <w:bCs/>
          <w:color w:val="000000"/>
          <w:sz w:val="28"/>
          <w:szCs w:val="28"/>
        </w:rPr>
        <w:t xml:space="preserve"> сказы.</w:t>
      </w:r>
    </w:p>
    <w:p w:rsidR="00651F73" w:rsidRDefault="00255559" w:rsidP="000C3303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i/>
          <w:iCs/>
          <w:color w:val="000080"/>
          <w:sz w:val="48"/>
          <w:szCs w:val="48"/>
          <w:lang w:val="be-BY" w:eastAsia="ru-RU"/>
        </w:rPr>
      </w:pPr>
      <w:proofErr w:type="gram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канца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 ХVІ 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стагоддзя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адбылося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поўнае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>_______________ (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заняволенне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вызваленне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сялян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. Яны 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сталі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 (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вольнымі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прыгоннымі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), не 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мелі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асабістай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вольнасці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Сяляне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выконвалі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прымусовыя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абавязк</w:t>
      </w:r>
      <w:proofErr w:type="gram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і-</w:t>
      </w:r>
      <w:proofErr w:type="gramEnd"/>
      <w:r w:rsidRPr="00255559">
        <w:rPr>
          <w:rFonts w:ascii="Times New Roman" w:hAnsi="Times New Roman" w:cs="Times New Roman"/>
          <w:color w:val="000000"/>
          <w:sz w:val="28"/>
          <w:szCs w:val="28"/>
        </w:rPr>
        <w:t>павіннасці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перад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 _______________ (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панамі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55559">
        <w:rPr>
          <w:rFonts w:ascii="Times New Roman" w:hAnsi="Times New Roman" w:cs="Times New Roman"/>
          <w:color w:val="000000"/>
          <w:sz w:val="28"/>
          <w:szCs w:val="28"/>
        </w:rPr>
        <w:t>беднякамі</w:t>
      </w:r>
      <w:proofErr w:type="spellEnd"/>
      <w:r w:rsidRPr="00255559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651F73" w:rsidRPr="00651F73">
        <w:rPr>
          <w:rFonts w:ascii="Garamond" w:eastAsia="Times New Roman" w:hAnsi="Garamond" w:cs="Times New Roman"/>
          <w:i/>
          <w:iCs/>
          <w:color w:val="000080"/>
          <w:sz w:val="48"/>
          <w:szCs w:val="48"/>
          <w:lang w:eastAsia="ru-RU"/>
        </w:rPr>
        <w:t xml:space="preserve"> </w:t>
      </w:r>
    </w:p>
    <w:p w:rsidR="00255559" w:rsidRPr="00651F73" w:rsidRDefault="00255559" w:rsidP="00255559">
      <w:pPr>
        <w:pStyle w:val="a6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651F73">
        <w:rPr>
          <w:b/>
          <w:bCs/>
          <w:color w:val="000000"/>
          <w:sz w:val="28"/>
          <w:szCs w:val="28"/>
          <w:lang w:val="be-BY"/>
        </w:rPr>
        <w:t>Растлумач паняцце “прыгонныя сяляне”. Адзнач знакам “+” патрэбныя прыкметы.</w:t>
      </w:r>
    </w:p>
    <w:p w:rsidR="00255559" w:rsidRPr="00255559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0C3303">
        <w:rPr>
          <w:rFonts w:ascii="Tahoma" w:hAnsi="Tahoma"/>
          <w:color w:val="000000"/>
          <w:sz w:val="28"/>
          <w:szCs w:val="28"/>
          <w:lang w:val="be-BY"/>
        </w:rPr>
        <w:t>⚪</w:t>
      </w:r>
      <w:r w:rsidRPr="00255559">
        <w:rPr>
          <w:rStyle w:val="apple-converted-space"/>
          <w:color w:val="000000"/>
          <w:sz w:val="28"/>
          <w:szCs w:val="28"/>
        </w:rPr>
        <w:t> </w:t>
      </w:r>
      <w:r w:rsidRPr="000C3303">
        <w:rPr>
          <w:color w:val="000000"/>
          <w:sz w:val="28"/>
          <w:szCs w:val="28"/>
          <w:lang w:val="be-BY"/>
        </w:rPr>
        <w:t>У с</w:t>
      </w:r>
      <w:proofErr w:type="spellStart"/>
      <w:r w:rsidRPr="00255559">
        <w:rPr>
          <w:color w:val="000000"/>
          <w:sz w:val="28"/>
          <w:szCs w:val="28"/>
        </w:rPr>
        <w:t>ялян</w:t>
      </w:r>
      <w:proofErr w:type="spellEnd"/>
      <w:r w:rsidRPr="00255559">
        <w:rPr>
          <w:color w:val="000000"/>
          <w:sz w:val="28"/>
          <w:szCs w:val="28"/>
        </w:rPr>
        <w:t xml:space="preserve"> была свая </w:t>
      </w:r>
      <w:proofErr w:type="spellStart"/>
      <w:r w:rsidRPr="00255559">
        <w:rPr>
          <w:color w:val="000000"/>
          <w:sz w:val="28"/>
          <w:szCs w:val="28"/>
        </w:rPr>
        <w:t>зямля</w:t>
      </w:r>
      <w:proofErr w:type="spellEnd"/>
      <w:r w:rsidRPr="00255559">
        <w:rPr>
          <w:color w:val="000000"/>
          <w:sz w:val="28"/>
          <w:szCs w:val="28"/>
        </w:rPr>
        <w:t>.</w:t>
      </w:r>
    </w:p>
    <w:p w:rsidR="00255559" w:rsidRPr="00255559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55559">
        <w:rPr>
          <w:rFonts w:ascii="Tahoma" w:hAnsi="Tahoma"/>
          <w:color w:val="000000"/>
          <w:sz w:val="28"/>
          <w:szCs w:val="28"/>
        </w:rPr>
        <w:t>⚪</w:t>
      </w:r>
      <w:r w:rsidRPr="00255559">
        <w:rPr>
          <w:rStyle w:val="apple-converted-space"/>
          <w:color w:val="000000"/>
          <w:sz w:val="28"/>
          <w:szCs w:val="28"/>
        </w:rPr>
        <w:t> </w:t>
      </w:r>
      <w:r w:rsidRPr="00255559">
        <w:rPr>
          <w:color w:val="000000"/>
          <w:sz w:val="28"/>
          <w:szCs w:val="28"/>
        </w:rPr>
        <w:t xml:space="preserve">Пан мог </w:t>
      </w:r>
      <w:proofErr w:type="spellStart"/>
      <w:r w:rsidRPr="00255559">
        <w:rPr>
          <w:color w:val="000000"/>
          <w:sz w:val="28"/>
          <w:szCs w:val="28"/>
        </w:rPr>
        <w:t>прадаваць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55559">
        <w:rPr>
          <w:color w:val="000000"/>
          <w:sz w:val="28"/>
          <w:szCs w:val="28"/>
        </w:rPr>
        <w:t>сваіх</w:t>
      </w:r>
      <w:proofErr w:type="spellEnd"/>
      <w:proofErr w:type="gram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сялян</w:t>
      </w:r>
      <w:proofErr w:type="spellEnd"/>
      <w:r w:rsidRPr="00255559">
        <w:rPr>
          <w:color w:val="000000"/>
          <w:sz w:val="28"/>
          <w:szCs w:val="28"/>
        </w:rPr>
        <w:t>.</w:t>
      </w:r>
    </w:p>
    <w:p w:rsidR="00255559" w:rsidRPr="00255559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55559">
        <w:rPr>
          <w:rFonts w:ascii="Tahoma" w:hAnsi="Tahoma"/>
          <w:color w:val="000000"/>
          <w:sz w:val="28"/>
          <w:szCs w:val="28"/>
        </w:rPr>
        <w:t>⚪</w:t>
      </w:r>
      <w:r w:rsidRPr="00255559">
        <w:rPr>
          <w:rStyle w:val="apple-converted-space"/>
          <w:color w:val="000000"/>
          <w:sz w:val="28"/>
          <w:szCs w:val="28"/>
        </w:rPr>
        <w:t> </w:t>
      </w:r>
      <w:r w:rsidRPr="00255559">
        <w:rPr>
          <w:color w:val="000000"/>
          <w:sz w:val="28"/>
          <w:szCs w:val="28"/>
        </w:rPr>
        <w:t xml:space="preserve">Паны </w:t>
      </w:r>
      <w:proofErr w:type="spellStart"/>
      <w:r w:rsidRPr="00255559">
        <w:rPr>
          <w:color w:val="000000"/>
          <w:sz w:val="28"/>
          <w:szCs w:val="28"/>
        </w:rPr>
        <w:t>маглі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насільна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жаніць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55559">
        <w:rPr>
          <w:color w:val="000000"/>
          <w:sz w:val="28"/>
          <w:szCs w:val="28"/>
        </w:rPr>
        <w:t>сваіх</w:t>
      </w:r>
      <w:proofErr w:type="spellEnd"/>
      <w:proofErr w:type="gram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сялян</w:t>
      </w:r>
      <w:proofErr w:type="spellEnd"/>
      <w:r w:rsidRPr="00255559">
        <w:rPr>
          <w:color w:val="000000"/>
          <w:sz w:val="28"/>
          <w:szCs w:val="28"/>
        </w:rPr>
        <w:t>.</w:t>
      </w:r>
    </w:p>
    <w:p w:rsidR="00255559" w:rsidRPr="00255559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55559">
        <w:rPr>
          <w:rFonts w:ascii="Tahoma" w:hAnsi="Tahoma"/>
          <w:color w:val="000000"/>
          <w:sz w:val="28"/>
          <w:szCs w:val="28"/>
        </w:rPr>
        <w:t>⚪</w:t>
      </w:r>
      <w:r w:rsidRPr="0025555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55559">
        <w:rPr>
          <w:color w:val="000000"/>
          <w:sz w:val="28"/>
          <w:szCs w:val="28"/>
        </w:rPr>
        <w:t>Сяляне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мелі</w:t>
      </w:r>
      <w:proofErr w:type="spellEnd"/>
      <w:r w:rsidRPr="00255559">
        <w:rPr>
          <w:color w:val="000000"/>
          <w:sz w:val="28"/>
          <w:szCs w:val="28"/>
        </w:rPr>
        <w:t xml:space="preserve"> сваю </w:t>
      </w:r>
      <w:proofErr w:type="spellStart"/>
      <w:r w:rsidRPr="00255559">
        <w:rPr>
          <w:color w:val="000000"/>
          <w:sz w:val="28"/>
          <w:szCs w:val="28"/>
        </w:rPr>
        <w:t>зямлю</w:t>
      </w:r>
      <w:proofErr w:type="spellEnd"/>
      <w:r w:rsidRPr="00255559">
        <w:rPr>
          <w:color w:val="000000"/>
          <w:sz w:val="28"/>
          <w:szCs w:val="28"/>
        </w:rPr>
        <w:t>.</w:t>
      </w:r>
    </w:p>
    <w:p w:rsidR="00255559" w:rsidRPr="00651F73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55559">
        <w:rPr>
          <w:rFonts w:ascii="Tahoma" w:hAnsi="Tahoma"/>
          <w:color w:val="000000"/>
          <w:sz w:val="28"/>
          <w:szCs w:val="28"/>
        </w:rPr>
        <w:t>⚪</w:t>
      </w:r>
      <w:r w:rsidRPr="0025555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55559">
        <w:rPr>
          <w:color w:val="000000"/>
          <w:sz w:val="28"/>
          <w:szCs w:val="28"/>
        </w:rPr>
        <w:t>Сяляне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маглі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вырашаць</w:t>
      </w:r>
      <w:proofErr w:type="spellEnd"/>
      <w:r w:rsidRPr="00255559">
        <w:rPr>
          <w:color w:val="000000"/>
          <w:sz w:val="28"/>
          <w:szCs w:val="28"/>
        </w:rPr>
        <w:t xml:space="preserve">, у </w:t>
      </w:r>
      <w:proofErr w:type="spellStart"/>
      <w:r w:rsidRPr="00255559">
        <w:rPr>
          <w:color w:val="000000"/>
          <w:sz w:val="28"/>
          <w:szCs w:val="28"/>
        </w:rPr>
        <w:t>якога</w:t>
      </w:r>
      <w:proofErr w:type="spellEnd"/>
      <w:r w:rsidRPr="00255559">
        <w:rPr>
          <w:color w:val="000000"/>
          <w:sz w:val="28"/>
          <w:szCs w:val="28"/>
        </w:rPr>
        <w:t xml:space="preserve"> пана </w:t>
      </w:r>
      <w:proofErr w:type="spellStart"/>
      <w:r w:rsidRPr="00255559">
        <w:rPr>
          <w:color w:val="000000"/>
          <w:sz w:val="28"/>
          <w:szCs w:val="28"/>
        </w:rPr>
        <w:t>і</w:t>
      </w:r>
      <w:proofErr w:type="gramStart"/>
      <w:r w:rsidRPr="00255559">
        <w:rPr>
          <w:color w:val="000000"/>
          <w:sz w:val="28"/>
          <w:szCs w:val="28"/>
        </w:rPr>
        <w:t>м</w:t>
      </w:r>
      <w:proofErr w:type="spellEnd"/>
      <w:proofErr w:type="gram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жыць</w:t>
      </w:r>
      <w:proofErr w:type="spellEnd"/>
      <w:r w:rsidRPr="00255559">
        <w:rPr>
          <w:color w:val="000000"/>
          <w:sz w:val="28"/>
          <w:szCs w:val="28"/>
        </w:rPr>
        <w:t>.</w:t>
      </w:r>
    </w:p>
    <w:p w:rsidR="00255559" w:rsidRPr="00651F73" w:rsidRDefault="00255559" w:rsidP="00255559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651F73">
        <w:rPr>
          <w:b/>
          <w:bCs/>
          <w:color w:val="000000"/>
          <w:sz w:val="28"/>
          <w:szCs w:val="28"/>
          <w:lang w:val="be-BY"/>
        </w:rPr>
        <w:t>Адзнач знакам “+” справы, якімі праславіўся Францішак Багушэвіч.</w:t>
      </w:r>
    </w:p>
    <w:p w:rsidR="00255559" w:rsidRPr="00255559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55559">
        <w:rPr>
          <w:rFonts w:ascii="Tahoma" w:hAnsi="Tahoma"/>
          <w:color w:val="000000"/>
          <w:sz w:val="28"/>
          <w:szCs w:val="28"/>
        </w:rPr>
        <w:t>⚪</w:t>
      </w:r>
      <w:r w:rsidRPr="0025555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55559">
        <w:rPr>
          <w:color w:val="000000"/>
          <w:sz w:val="28"/>
          <w:szCs w:val="28"/>
        </w:rPr>
        <w:t>Працаваў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адвакатам</w:t>
      </w:r>
      <w:proofErr w:type="spellEnd"/>
      <w:r w:rsidRPr="00255559">
        <w:rPr>
          <w:color w:val="000000"/>
          <w:sz w:val="28"/>
          <w:szCs w:val="28"/>
        </w:rPr>
        <w:t xml:space="preserve"> — </w:t>
      </w:r>
      <w:proofErr w:type="spellStart"/>
      <w:r w:rsidRPr="00255559">
        <w:rPr>
          <w:color w:val="000000"/>
          <w:sz w:val="28"/>
          <w:szCs w:val="28"/>
        </w:rPr>
        <w:t>абаронцам</w:t>
      </w:r>
      <w:proofErr w:type="spellEnd"/>
      <w:r w:rsidRPr="00255559">
        <w:rPr>
          <w:color w:val="000000"/>
          <w:sz w:val="28"/>
          <w:szCs w:val="28"/>
        </w:rPr>
        <w:t xml:space="preserve"> бедных </w:t>
      </w:r>
      <w:proofErr w:type="spellStart"/>
      <w:r w:rsidRPr="00255559">
        <w:rPr>
          <w:color w:val="000000"/>
          <w:sz w:val="28"/>
          <w:szCs w:val="28"/>
        </w:rPr>
        <w:t>людзей</w:t>
      </w:r>
      <w:proofErr w:type="spellEnd"/>
      <w:r w:rsidRPr="00255559">
        <w:rPr>
          <w:color w:val="000000"/>
          <w:sz w:val="28"/>
          <w:szCs w:val="28"/>
        </w:rPr>
        <w:t>.</w:t>
      </w:r>
    </w:p>
    <w:p w:rsidR="00255559" w:rsidRPr="00255559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55559">
        <w:rPr>
          <w:rFonts w:ascii="Tahoma" w:hAnsi="Tahoma"/>
          <w:color w:val="000000"/>
          <w:sz w:val="28"/>
          <w:szCs w:val="28"/>
        </w:rPr>
        <w:t>⚪</w:t>
      </w:r>
      <w:r w:rsidRPr="00255559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255559">
        <w:rPr>
          <w:color w:val="000000"/>
          <w:sz w:val="28"/>
          <w:szCs w:val="28"/>
        </w:rPr>
        <w:t>П</w:t>
      </w:r>
      <w:proofErr w:type="gramEnd"/>
      <w:r w:rsidRPr="00255559">
        <w:rPr>
          <w:color w:val="000000"/>
          <w:sz w:val="28"/>
          <w:szCs w:val="28"/>
        </w:rPr>
        <w:t>ісаў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аповесці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пра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жыццё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паноў</w:t>
      </w:r>
      <w:proofErr w:type="spellEnd"/>
      <w:r w:rsidRPr="00255559">
        <w:rPr>
          <w:color w:val="000000"/>
          <w:sz w:val="28"/>
          <w:szCs w:val="28"/>
        </w:rPr>
        <w:t>.</w:t>
      </w:r>
    </w:p>
    <w:p w:rsidR="00255559" w:rsidRPr="00255559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55559">
        <w:rPr>
          <w:rFonts w:ascii="Tahoma" w:hAnsi="Tahoma"/>
          <w:color w:val="000000"/>
          <w:sz w:val="28"/>
          <w:szCs w:val="28"/>
        </w:rPr>
        <w:t>⚪</w:t>
      </w:r>
      <w:r w:rsidRPr="0025555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55559">
        <w:rPr>
          <w:color w:val="000000"/>
          <w:sz w:val="28"/>
          <w:szCs w:val="28"/>
        </w:rPr>
        <w:t>Выдаў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зборні</w:t>
      </w:r>
      <w:proofErr w:type="gramStart"/>
      <w:r w:rsidRPr="00255559">
        <w:rPr>
          <w:color w:val="000000"/>
          <w:sz w:val="28"/>
          <w:szCs w:val="28"/>
        </w:rPr>
        <w:t>к</w:t>
      </w:r>
      <w:proofErr w:type="spellEnd"/>
      <w:proofErr w:type="gram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вершаў</w:t>
      </w:r>
      <w:proofErr w:type="spellEnd"/>
      <w:r w:rsidRPr="00255559">
        <w:rPr>
          <w:color w:val="000000"/>
          <w:sz w:val="28"/>
          <w:szCs w:val="28"/>
        </w:rPr>
        <w:t xml:space="preserve"> “Дудка </w:t>
      </w:r>
      <w:proofErr w:type="spellStart"/>
      <w:r w:rsidRPr="00255559">
        <w:rPr>
          <w:color w:val="000000"/>
          <w:sz w:val="28"/>
          <w:szCs w:val="28"/>
        </w:rPr>
        <w:t>беларуская</w:t>
      </w:r>
      <w:proofErr w:type="spellEnd"/>
      <w:r w:rsidRPr="00255559">
        <w:rPr>
          <w:color w:val="000000"/>
          <w:sz w:val="28"/>
          <w:szCs w:val="28"/>
        </w:rPr>
        <w:t>”.</w:t>
      </w:r>
    </w:p>
    <w:p w:rsidR="00255559" w:rsidRPr="00255559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55559">
        <w:rPr>
          <w:rFonts w:ascii="Tahoma" w:hAnsi="Tahoma"/>
          <w:color w:val="000000"/>
          <w:sz w:val="28"/>
          <w:szCs w:val="28"/>
        </w:rPr>
        <w:t>⚪</w:t>
      </w:r>
      <w:r w:rsidRPr="0025555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55559">
        <w:rPr>
          <w:color w:val="000000"/>
          <w:sz w:val="28"/>
          <w:szCs w:val="28"/>
        </w:rPr>
        <w:t>Адкрыў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першы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беларускі</w:t>
      </w:r>
      <w:proofErr w:type="spellEnd"/>
      <w:r w:rsidRPr="00255559">
        <w:rPr>
          <w:color w:val="000000"/>
          <w:sz w:val="28"/>
          <w:szCs w:val="28"/>
        </w:rPr>
        <w:t xml:space="preserve"> музей.</w:t>
      </w:r>
    </w:p>
    <w:p w:rsidR="00255559" w:rsidRPr="00255559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55559">
        <w:rPr>
          <w:rFonts w:ascii="Tahoma" w:hAnsi="Tahoma"/>
          <w:color w:val="000000"/>
          <w:sz w:val="28"/>
          <w:szCs w:val="28"/>
        </w:rPr>
        <w:t>⚪</w:t>
      </w:r>
      <w:r w:rsidRPr="0025555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55559">
        <w:rPr>
          <w:color w:val="000000"/>
          <w:sz w:val="28"/>
          <w:szCs w:val="28"/>
        </w:rPr>
        <w:t>Падпісваў</w:t>
      </w:r>
      <w:proofErr w:type="spellEnd"/>
      <w:r w:rsidRPr="00255559">
        <w:rPr>
          <w:color w:val="000000"/>
          <w:sz w:val="28"/>
          <w:szCs w:val="28"/>
        </w:rPr>
        <w:t xml:space="preserve"> свае </w:t>
      </w:r>
      <w:proofErr w:type="spellStart"/>
      <w:r w:rsidRPr="00255559">
        <w:rPr>
          <w:color w:val="000000"/>
          <w:sz w:val="28"/>
          <w:szCs w:val="28"/>
        </w:rPr>
        <w:t>кні</w:t>
      </w:r>
      <w:proofErr w:type="gramStart"/>
      <w:r w:rsidRPr="00255559">
        <w:rPr>
          <w:color w:val="000000"/>
          <w:sz w:val="28"/>
          <w:szCs w:val="28"/>
        </w:rPr>
        <w:t>г</w:t>
      </w:r>
      <w:proofErr w:type="gramEnd"/>
      <w:r w:rsidRPr="00255559">
        <w:rPr>
          <w:color w:val="000000"/>
          <w:sz w:val="28"/>
          <w:szCs w:val="28"/>
        </w:rPr>
        <w:t>і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прозвішчам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Мацей</w:t>
      </w:r>
      <w:proofErr w:type="spellEnd"/>
      <w:r w:rsidRPr="00255559">
        <w:rPr>
          <w:color w:val="000000"/>
          <w:sz w:val="28"/>
          <w:szCs w:val="28"/>
        </w:rPr>
        <w:t xml:space="preserve"> Бурачок.</w:t>
      </w:r>
    </w:p>
    <w:p w:rsidR="00255559" w:rsidRPr="00651F73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  <w:lang w:val="be-BY"/>
        </w:rPr>
      </w:pPr>
      <w:r w:rsidRPr="00255559">
        <w:rPr>
          <w:rFonts w:ascii="Tahoma" w:hAnsi="Tahoma"/>
          <w:color w:val="000000"/>
          <w:sz w:val="28"/>
          <w:szCs w:val="28"/>
        </w:rPr>
        <w:t>⚪</w:t>
      </w:r>
      <w:r w:rsidRPr="0025555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255559">
        <w:rPr>
          <w:color w:val="000000"/>
          <w:sz w:val="28"/>
          <w:szCs w:val="28"/>
        </w:rPr>
        <w:t>Заклікаў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любіць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і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шанаваць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беларускую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мову</w:t>
      </w:r>
      <w:proofErr w:type="spellEnd"/>
      <w:r w:rsidRPr="00255559">
        <w:rPr>
          <w:color w:val="000000"/>
          <w:sz w:val="28"/>
          <w:szCs w:val="28"/>
        </w:rPr>
        <w:t>.</w:t>
      </w:r>
    </w:p>
    <w:p w:rsidR="00255559" w:rsidRPr="00651F73" w:rsidRDefault="00255559" w:rsidP="00255559">
      <w:pPr>
        <w:pStyle w:val="a6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55559">
        <w:rPr>
          <w:b/>
          <w:bCs/>
          <w:color w:val="000000"/>
          <w:sz w:val="28"/>
          <w:szCs w:val="28"/>
        </w:rPr>
        <w:t>Дакажы</w:t>
      </w:r>
      <w:proofErr w:type="spellEnd"/>
      <w:r w:rsidRPr="00255559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255559">
        <w:rPr>
          <w:b/>
          <w:bCs/>
          <w:color w:val="000000"/>
          <w:sz w:val="28"/>
          <w:szCs w:val="28"/>
        </w:rPr>
        <w:t>што</w:t>
      </w:r>
      <w:proofErr w:type="spellEnd"/>
      <w:r w:rsidRPr="0025555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5559">
        <w:rPr>
          <w:b/>
          <w:bCs/>
          <w:color w:val="000000"/>
          <w:sz w:val="28"/>
          <w:szCs w:val="28"/>
        </w:rPr>
        <w:t>запавет</w:t>
      </w:r>
      <w:proofErr w:type="spellEnd"/>
      <w:r w:rsidRPr="00255559">
        <w:rPr>
          <w:b/>
          <w:bCs/>
          <w:color w:val="000000"/>
          <w:sz w:val="28"/>
          <w:szCs w:val="28"/>
        </w:rPr>
        <w:t xml:space="preserve"> Ф. </w:t>
      </w:r>
      <w:proofErr w:type="spellStart"/>
      <w:r w:rsidRPr="00255559">
        <w:rPr>
          <w:b/>
          <w:bCs/>
          <w:color w:val="000000"/>
          <w:sz w:val="28"/>
          <w:szCs w:val="28"/>
        </w:rPr>
        <w:t>Багушэвіча</w:t>
      </w:r>
      <w:proofErr w:type="spellEnd"/>
      <w:r w:rsidRPr="0025555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5559">
        <w:rPr>
          <w:b/>
          <w:bCs/>
          <w:color w:val="000000"/>
          <w:sz w:val="28"/>
          <w:szCs w:val="28"/>
        </w:rPr>
        <w:t>шанаваць</w:t>
      </w:r>
      <w:proofErr w:type="spellEnd"/>
      <w:r w:rsidRPr="0025555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5559">
        <w:rPr>
          <w:b/>
          <w:bCs/>
          <w:color w:val="000000"/>
          <w:sz w:val="28"/>
          <w:szCs w:val="28"/>
        </w:rPr>
        <w:t>беларускую</w:t>
      </w:r>
      <w:proofErr w:type="spellEnd"/>
      <w:r w:rsidRPr="0025555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5559">
        <w:rPr>
          <w:b/>
          <w:bCs/>
          <w:color w:val="000000"/>
          <w:sz w:val="28"/>
          <w:szCs w:val="28"/>
        </w:rPr>
        <w:t>мову</w:t>
      </w:r>
      <w:proofErr w:type="spellEnd"/>
      <w:r w:rsidRPr="0025555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5559">
        <w:rPr>
          <w:b/>
          <w:bCs/>
          <w:color w:val="000000"/>
          <w:sz w:val="28"/>
          <w:szCs w:val="28"/>
        </w:rPr>
        <w:t>выконваецца</w:t>
      </w:r>
      <w:proofErr w:type="spellEnd"/>
      <w:r w:rsidRPr="0025555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55559">
        <w:rPr>
          <w:b/>
          <w:bCs/>
          <w:color w:val="000000"/>
          <w:sz w:val="28"/>
          <w:szCs w:val="28"/>
        </w:rPr>
        <w:t>ў</w:t>
      </w:r>
      <w:proofErr w:type="spellEnd"/>
      <w:r w:rsidRPr="00255559">
        <w:rPr>
          <w:b/>
          <w:bCs/>
          <w:color w:val="000000"/>
          <w:sz w:val="28"/>
          <w:szCs w:val="28"/>
        </w:rPr>
        <w:t xml:space="preserve"> наш час.</w:t>
      </w:r>
    </w:p>
    <w:p w:rsidR="00255559" w:rsidRPr="00255559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55559">
        <w:rPr>
          <w:color w:val="000000"/>
          <w:sz w:val="28"/>
          <w:szCs w:val="28"/>
        </w:rPr>
        <w:t xml:space="preserve">1) </w:t>
      </w:r>
      <w:proofErr w:type="spellStart"/>
      <w:r w:rsidRPr="00255559">
        <w:rPr>
          <w:color w:val="000000"/>
          <w:sz w:val="28"/>
          <w:szCs w:val="28"/>
        </w:rPr>
        <w:t>Беларуская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мова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з’яўляецца</w:t>
      </w:r>
      <w:proofErr w:type="spellEnd"/>
      <w:r w:rsidRPr="00255559">
        <w:rPr>
          <w:color w:val="000000"/>
          <w:sz w:val="28"/>
          <w:szCs w:val="28"/>
        </w:rPr>
        <w:t xml:space="preserve"> _________________ у </w:t>
      </w:r>
      <w:proofErr w:type="spellStart"/>
      <w:r w:rsidRPr="00255559">
        <w:rPr>
          <w:color w:val="000000"/>
          <w:sz w:val="28"/>
          <w:szCs w:val="28"/>
        </w:rPr>
        <w:t>Рэспубліцы</w:t>
      </w:r>
      <w:proofErr w:type="spellEnd"/>
      <w:r w:rsidRPr="00255559">
        <w:rPr>
          <w:color w:val="000000"/>
          <w:sz w:val="28"/>
          <w:szCs w:val="28"/>
        </w:rPr>
        <w:t xml:space="preserve"> Беларусь.</w:t>
      </w:r>
    </w:p>
    <w:p w:rsidR="00255559" w:rsidRPr="00255559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55559">
        <w:rPr>
          <w:color w:val="000000"/>
          <w:sz w:val="28"/>
          <w:szCs w:val="28"/>
        </w:rPr>
        <w:t xml:space="preserve">2) </w:t>
      </w:r>
      <w:proofErr w:type="spellStart"/>
      <w:r w:rsidRPr="00255559">
        <w:rPr>
          <w:color w:val="000000"/>
          <w:sz w:val="28"/>
          <w:szCs w:val="28"/>
        </w:rPr>
        <w:t>Беларуская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мова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вывучаецца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ў</w:t>
      </w:r>
      <w:proofErr w:type="spellEnd"/>
      <w:r w:rsidRPr="00255559">
        <w:rPr>
          <w:color w:val="000000"/>
          <w:sz w:val="28"/>
          <w:szCs w:val="28"/>
        </w:rPr>
        <w:t xml:space="preserve"> ________________________________.</w:t>
      </w:r>
    </w:p>
    <w:p w:rsidR="00255559" w:rsidRPr="00255559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55559">
        <w:rPr>
          <w:color w:val="000000"/>
          <w:sz w:val="28"/>
          <w:szCs w:val="28"/>
        </w:rPr>
        <w:t xml:space="preserve">3) На </w:t>
      </w:r>
      <w:proofErr w:type="spellStart"/>
      <w:r w:rsidRPr="00255559">
        <w:rPr>
          <w:color w:val="000000"/>
          <w:sz w:val="28"/>
          <w:szCs w:val="28"/>
        </w:rPr>
        <w:t>беларускай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мове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выдаюцца</w:t>
      </w:r>
      <w:proofErr w:type="spellEnd"/>
      <w:r w:rsidRPr="00255559">
        <w:rPr>
          <w:color w:val="000000"/>
          <w:sz w:val="28"/>
          <w:szCs w:val="28"/>
        </w:rPr>
        <w:t xml:space="preserve"> ________________________________.</w:t>
      </w:r>
    </w:p>
    <w:p w:rsidR="00255559" w:rsidRPr="00255559" w:rsidRDefault="00255559" w:rsidP="00255559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55559">
        <w:rPr>
          <w:color w:val="000000"/>
          <w:sz w:val="28"/>
          <w:szCs w:val="28"/>
        </w:rPr>
        <w:t xml:space="preserve">4) На </w:t>
      </w:r>
      <w:proofErr w:type="spellStart"/>
      <w:r w:rsidRPr="00255559">
        <w:rPr>
          <w:color w:val="000000"/>
          <w:sz w:val="28"/>
          <w:szCs w:val="28"/>
        </w:rPr>
        <w:t>беларускай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мове</w:t>
      </w:r>
      <w:proofErr w:type="spellEnd"/>
      <w:r w:rsidRPr="00255559">
        <w:rPr>
          <w:color w:val="000000"/>
          <w:sz w:val="28"/>
          <w:szCs w:val="28"/>
        </w:rPr>
        <w:t xml:space="preserve"> </w:t>
      </w:r>
      <w:proofErr w:type="spellStart"/>
      <w:r w:rsidRPr="00255559">
        <w:rPr>
          <w:color w:val="000000"/>
          <w:sz w:val="28"/>
          <w:szCs w:val="28"/>
        </w:rPr>
        <w:t>вядуцца</w:t>
      </w:r>
      <w:proofErr w:type="spellEnd"/>
      <w:r w:rsidRPr="00255559">
        <w:rPr>
          <w:color w:val="000000"/>
          <w:sz w:val="28"/>
          <w:szCs w:val="28"/>
        </w:rPr>
        <w:t xml:space="preserve"> __________________________________.</w:t>
      </w:r>
    </w:p>
    <w:p w:rsidR="00255559" w:rsidRDefault="00255559" w:rsidP="00255559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55559">
        <w:rPr>
          <w:rFonts w:ascii="Times New Roman" w:hAnsi="Times New Roman" w:cs="Times New Roman"/>
          <w:b/>
          <w:sz w:val="28"/>
          <w:szCs w:val="28"/>
          <w:lang w:val="be-BY"/>
        </w:rPr>
        <w:t>6. Устаў прапушчаныя словы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</w:p>
    <w:p w:rsidR="00255559" w:rsidRPr="000C3303" w:rsidRDefault="00255559" w:rsidP="00BD0BCF">
      <w:pPr>
        <w:spacing w:after="0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0C3303">
        <w:rPr>
          <w:rFonts w:ascii="Times New Roman" w:hAnsi="Times New Roman" w:cs="Times New Roman"/>
          <w:sz w:val="26"/>
          <w:szCs w:val="26"/>
          <w:lang w:val="be-BY"/>
        </w:rPr>
        <w:t xml:space="preserve">Францішак Багушэвіч нарадзіўся ў ______г. Ён працаваў________________________, займаўся пераважна справамі ____________ і заслужыў мянушку “ мужыцкага адваката”. Першыя свае вершы ён напісаў на___________________ мове. Але пісьменнік адчуваў кроўную повязь з беларускай зямлёй, яе моваю і яе народам, якому ён вырашыў прысвяціць свій </w:t>
      </w:r>
      <w:r w:rsidRPr="000C3303">
        <w:rPr>
          <w:rFonts w:ascii="Times New Roman" w:hAnsi="Times New Roman" w:cs="Times New Roman"/>
          <w:sz w:val="26"/>
          <w:szCs w:val="26"/>
          <w:lang w:val="be-BY"/>
        </w:rPr>
        <w:lastRenderedPageBreak/>
        <w:t>талент. У зборніку вершаў</w:t>
      </w:r>
      <w:r w:rsidR="00BD0BCF" w:rsidRPr="000C3303">
        <w:rPr>
          <w:rFonts w:ascii="Times New Roman" w:hAnsi="Times New Roman" w:cs="Times New Roman"/>
          <w:sz w:val="26"/>
          <w:szCs w:val="26"/>
          <w:lang w:val="be-BY"/>
        </w:rPr>
        <w:t xml:space="preserve"> “________________________” Ф. Багушэвіч заклікаў_______________________________________.</w:t>
      </w:r>
    </w:p>
    <w:sectPr w:rsidR="00255559" w:rsidRPr="000C3303" w:rsidSect="00651F7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5BA"/>
    <w:multiLevelType w:val="multilevel"/>
    <w:tmpl w:val="5AB664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F3637"/>
    <w:multiLevelType w:val="multilevel"/>
    <w:tmpl w:val="5532C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51655"/>
    <w:multiLevelType w:val="hybridMultilevel"/>
    <w:tmpl w:val="DFEE29AA"/>
    <w:lvl w:ilvl="0" w:tplc="F6FE348A">
      <w:start w:val="1"/>
      <w:numFmt w:val="decimal"/>
      <w:lvlText w:val="%1.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5F77D65"/>
    <w:multiLevelType w:val="multilevel"/>
    <w:tmpl w:val="C9C8A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6BEF"/>
    <w:multiLevelType w:val="multilevel"/>
    <w:tmpl w:val="1AC2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3399E"/>
    <w:multiLevelType w:val="hybridMultilevel"/>
    <w:tmpl w:val="E078ECF2"/>
    <w:lvl w:ilvl="0" w:tplc="1C86AE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04B28"/>
    <w:multiLevelType w:val="hybridMultilevel"/>
    <w:tmpl w:val="E4C4E130"/>
    <w:lvl w:ilvl="0" w:tplc="4F7CA3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32AFA"/>
    <w:multiLevelType w:val="multilevel"/>
    <w:tmpl w:val="FD125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ED2B59"/>
    <w:rsid w:val="000C3303"/>
    <w:rsid w:val="001C06AA"/>
    <w:rsid w:val="00255559"/>
    <w:rsid w:val="00306DA5"/>
    <w:rsid w:val="00651F73"/>
    <w:rsid w:val="0073337A"/>
    <w:rsid w:val="00B47BC8"/>
    <w:rsid w:val="00BD0BCF"/>
    <w:rsid w:val="00D22384"/>
    <w:rsid w:val="00D71645"/>
    <w:rsid w:val="00ED2B59"/>
    <w:rsid w:val="00F5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27"/>
        <o:r id="V:Rule15" type="connector" idref="#_x0000_s1030"/>
        <o:r id="V:Rule16" type="connector" idref="#_x0000_s1040"/>
        <o:r id="V:Rule17" type="connector" idref="#_x0000_s1032"/>
        <o:r id="V:Rule18" type="connector" idref="#_x0000_s1039"/>
        <o:r id="V:Rule19" type="connector" idref="#_x0000_s1031"/>
        <o:r id="V:Rule20" type="connector" idref="#_x0000_s1028"/>
        <o:r id="V:Rule21" type="connector" idref="#_x0000_s1029"/>
        <o:r id="V:Rule22" type="connector" idref="#_x0000_s1034"/>
        <o:r id="V:Rule23" type="connector" idref="#_x0000_s1037"/>
        <o:r id="V:Rule24" type="connector" idref="#_x0000_s1036"/>
        <o:r id="V:Rule25" type="connector" idref="#_x0000_s1035"/>
        <o:r id="V:Rule2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59"/>
  </w:style>
  <w:style w:type="paragraph" w:styleId="4">
    <w:name w:val="heading 4"/>
    <w:basedOn w:val="a"/>
    <w:link w:val="40"/>
    <w:uiPriority w:val="9"/>
    <w:qFormat/>
    <w:rsid w:val="002555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B59"/>
    <w:pPr>
      <w:ind w:left="720"/>
      <w:contextualSpacing/>
    </w:pPr>
  </w:style>
  <w:style w:type="table" w:styleId="a4">
    <w:name w:val="Table Grid"/>
    <w:basedOn w:val="a1"/>
    <w:uiPriority w:val="59"/>
    <w:rsid w:val="00ED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55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55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5559"/>
  </w:style>
  <w:style w:type="paragraph" w:styleId="a6">
    <w:name w:val="Normal (Web)"/>
    <w:basedOn w:val="a"/>
    <w:uiPriority w:val="99"/>
    <w:unhideWhenUsed/>
    <w:rsid w:val="0025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dobri-nastavnik.ru/saredna-shkola/belaruskaya-litaratura/pytanni-i-zadanni-efrasinnya-polacka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2017-02-27T20:14:00Z</dcterms:created>
  <dcterms:modified xsi:type="dcterms:W3CDTF">2017-03-01T19:59:00Z</dcterms:modified>
</cp:coreProperties>
</file>